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"/>
        <w:gridCol w:w="44"/>
        <w:gridCol w:w="3"/>
        <w:gridCol w:w="1713"/>
        <w:gridCol w:w="797"/>
        <w:gridCol w:w="311"/>
        <w:gridCol w:w="93"/>
        <w:gridCol w:w="955"/>
        <w:gridCol w:w="1061"/>
        <w:gridCol w:w="1654"/>
        <w:gridCol w:w="1245"/>
        <w:gridCol w:w="1209"/>
        <w:gridCol w:w="134"/>
        <w:gridCol w:w="360"/>
        <w:gridCol w:w="3"/>
        <w:gridCol w:w="3"/>
        <w:gridCol w:w="3"/>
        <w:gridCol w:w="3"/>
        <w:gridCol w:w="3"/>
      </w:tblGrid>
      <w:tr w:rsidR="001915E7" w:rsidRPr="00046C9B" w:rsidTr="00E2359C">
        <w:trPr>
          <w:trHeight w:val="425"/>
        </w:trPr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33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32"/>
            </w:tblGrid>
            <w:tr w:rsidR="00504D44" w:rsidRPr="00046C9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18684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"/>
                    <w:gridCol w:w="1335"/>
                    <w:gridCol w:w="860"/>
                    <w:gridCol w:w="1004"/>
                    <w:gridCol w:w="59"/>
                    <w:gridCol w:w="6203"/>
                    <w:gridCol w:w="2433"/>
                    <w:gridCol w:w="643"/>
                    <w:gridCol w:w="6127"/>
                  </w:tblGrid>
                  <w:tr w:rsidR="00661F03" w:rsidRPr="001D18D4" w:rsidTr="007D0E3E">
                    <w:trPr>
                      <w:gridAfter w:val="5"/>
                      <w:wAfter w:w="15465" w:type="dxa"/>
                    </w:trPr>
                    <w:tc>
                      <w:tcPr>
                        <w:tcW w:w="2215" w:type="dxa"/>
                        <w:gridSpan w:val="3"/>
                      </w:tcPr>
                      <w:p w:rsidR="00661F03" w:rsidRPr="001D18D4" w:rsidRDefault="00661F03" w:rsidP="007D0E3E">
                        <w:pPr>
                          <w:pStyle w:val="EmptyLayoutCell"/>
                        </w:pPr>
                      </w:p>
                    </w:tc>
                    <w:tc>
                      <w:tcPr>
                        <w:tcW w:w="1004" w:type="dxa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04"/>
                        </w:tblGrid>
                        <w:tr w:rsidR="00661F03" w:rsidRPr="001D18D4" w:rsidTr="007D0E3E">
                          <w:trPr>
                            <w:trHeight w:val="61"/>
                          </w:trPr>
                          <w:tc>
                            <w:tcPr>
                              <w:tcW w:w="3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661F03" w:rsidRPr="001D18D4" w:rsidRDefault="00661F03" w:rsidP="007D0E3E"/>
                          </w:tc>
                        </w:tr>
                      </w:tbl>
                      <w:p w:rsidR="00661F03" w:rsidRPr="001D18D4" w:rsidRDefault="00661F03" w:rsidP="007D0E3E"/>
                    </w:tc>
                  </w:tr>
                  <w:tr w:rsidR="00661F03" w:rsidRPr="00A933AF" w:rsidTr="007D0E3E">
                    <w:trPr>
                      <w:gridAfter w:val="1"/>
                      <w:wAfter w:w="6127" w:type="dxa"/>
                      <w:trHeight w:val="425"/>
                    </w:trPr>
                    <w:tc>
                      <w:tcPr>
                        <w:tcW w:w="12557" w:type="dxa"/>
                        <w:gridSpan w:val="8"/>
                      </w:tcPr>
                      <w:p w:rsidR="00E2359C" w:rsidRDefault="00E2359C"/>
                      <w:tbl>
                        <w:tblPr>
                          <w:tblW w:w="0" w:type="auto"/>
                          <w:tblLook w:val="04A0" w:firstRow="1" w:lastRow="0" w:firstColumn="1" w:lastColumn="0" w:noHBand="0" w:noVBand="1"/>
                        </w:tblPr>
                        <w:tblGrid>
                          <w:gridCol w:w="1716"/>
                          <w:gridCol w:w="7348"/>
                        </w:tblGrid>
                        <w:tr w:rsidR="00661F03" w:rsidRPr="00A933AF" w:rsidTr="00661F03">
                          <w:tc>
                            <w:tcPr>
                              <w:tcW w:w="1716" w:type="dxa"/>
                              <w:shd w:val="clear" w:color="auto" w:fill="auto"/>
                            </w:tcPr>
                            <w:p w:rsidR="00661F03" w:rsidRPr="00A933AF" w:rsidRDefault="00933E4B" w:rsidP="007D0E3E">
                              <w:pPr>
                                <w:rPr>
                                  <w:rFonts w:eastAsia="Calibri"/>
                                </w:rPr>
                              </w:pPr>
                              <w:r>
                                <w:rPr>
                                  <w:noProof/>
                                  <w:lang w:val="ru-RU" w:eastAsia="ru-RU"/>
                                </w:rPr>
                                <w:drawing>
                                  <wp:inline distT="0" distB="0" distL="0" distR="0">
                                    <wp:extent cx="885825" cy="1247775"/>
                                    <wp:effectExtent l="0" t="0" r="0" b="0"/>
                                    <wp:docPr id="3" name="Рисунок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85825" cy="12477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348" w:type="dxa"/>
                              <w:shd w:val="clear" w:color="auto" w:fill="auto"/>
                            </w:tcPr>
                            <w:p w:rsidR="00661F03" w:rsidRPr="00A933AF" w:rsidRDefault="00661F03" w:rsidP="007D0E3E">
                              <w:pPr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  <w:p w:rsidR="00661F03" w:rsidRPr="00A933AF" w:rsidRDefault="00933E4B" w:rsidP="007D0E3E">
                              <w:pPr>
                                <w:spacing w:line="360" w:lineRule="auto"/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А</w:t>
                              </w:r>
                              <w:r w:rsidR="00661F03" w:rsidRPr="00A933AF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втономная некоммерческая образовательная организация</w:t>
                              </w:r>
                            </w:p>
                            <w:p w:rsidR="00661F03" w:rsidRPr="00A933AF" w:rsidRDefault="00661F03" w:rsidP="007D0E3E">
                              <w:pPr>
                                <w:spacing w:line="360" w:lineRule="auto"/>
                                <w:contextualSpacing/>
                                <w:jc w:val="center"/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A933AF">
                                <w:rPr>
                                  <w:rFonts w:eastAsia="Calibri"/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661F03" w:rsidRPr="00A933AF" w:rsidRDefault="00661F03" w:rsidP="00661F03">
                              <w:pPr>
                                <w:spacing w:line="360" w:lineRule="auto"/>
                                <w:ind w:left="-131"/>
                                <w:contextualSpacing/>
                                <w:jc w:val="center"/>
                                <w:rPr>
                                  <w:rFonts w:eastAsia="Calibri"/>
                                  <w:sz w:val="28"/>
                                  <w:szCs w:val="28"/>
                                </w:rPr>
                              </w:pPr>
                              <w:r w:rsidRPr="00A933AF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>«</w:t>
                              </w:r>
                              <w:r w:rsidRPr="0044682A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Сибирский</w:t>
                              </w:r>
                              <w:r w:rsidRPr="00A933AF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44682A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университет</w:t>
                              </w:r>
                              <w:r w:rsidRPr="00A933AF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44682A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потребительской</w:t>
                              </w:r>
                              <w:r w:rsidRPr="00A933AF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44682A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кооперации</w:t>
                              </w:r>
                              <w:r w:rsidRPr="00A933AF">
                                <w:rPr>
                                  <w:rFonts w:eastAsia="Calibri"/>
                                  <w:b/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</w:tc>
                        </w:tr>
                      </w:tbl>
                      <w:p w:rsidR="00661F03" w:rsidRPr="00A933AF" w:rsidRDefault="00661F03" w:rsidP="007D0E3E">
                        <w:pPr>
                          <w:rPr>
                            <w:b/>
                            <w:color w:val="000000"/>
                            <w:sz w:val="28"/>
                          </w:rPr>
                        </w:pPr>
                      </w:p>
                    </w:tc>
                  </w:tr>
                  <w:tr w:rsidR="00661F03" w:rsidRPr="00342A2D" w:rsidTr="007D0E3E">
                    <w:trPr>
                      <w:gridAfter w:val="3"/>
                      <w:wAfter w:w="9203" w:type="dxa"/>
                      <w:trHeight w:val="425"/>
                    </w:trPr>
                    <w:tc>
                      <w:tcPr>
                        <w:tcW w:w="20" w:type="dxa"/>
                      </w:tcPr>
                      <w:p w:rsidR="00661F03" w:rsidRPr="00A933AF" w:rsidRDefault="00661F03" w:rsidP="007D0E3E">
                        <w:pPr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9461" w:type="dxa"/>
                        <w:gridSpan w:val="5"/>
                      </w:tcPr>
                      <w:p w:rsidR="00661F03" w:rsidRPr="00A933AF" w:rsidRDefault="00661F03" w:rsidP="007D0E3E">
                        <w:pP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661F03" w:rsidRPr="00A933AF" w:rsidRDefault="00661F03" w:rsidP="007D0E3E">
                        <w:pP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661F03" w:rsidRPr="00A933AF" w:rsidRDefault="00661F03" w:rsidP="00661F03">
                        <w:pPr>
                          <w:ind w:left="5359"/>
                          <w:rPr>
                            <w:sz w:val="28"/>
                            <w:szCs w:val="28"/>
                          </w:rPr>
                        </w:pPr>
                        <w:r w:rsidRPr="00A933AF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УТВЕРЖДАЮ</w:t>
                        </w:r>
                      </w:p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336"/>
                        </w:tblGrid>
                        <w:tr w:rsidR="00661F03" w:rsidRPr="00342A2D" w:rsidTr="00661F03">
                          <w:trPr>
                            <w:trHeight w:val="345"/>
                          </w:trPr>
                          <w:tc>
                            <w:tcPr>
                              <w:tcW w:w="933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0F6506" w:rsidRDefault="00661F03" w:rsidP="00661F03">
                              <w:pPr>
                                <w:ind w:left="5359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 w:rsidRPr="00F05315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Заведующий кафедрой</w:t>
                              </w:r>
                              <w:r w:rsidRPr="00F05315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br/>
                                <w:t xml:space="preserve">педагогики, психологии </w:t>
                              </w:r>
                            </w:p>
                            <w:p w:rsidR="00661F03" w:rsidRPr="000F6506" w:rsidRDefault="000F6506" w:rsidP="000F6506">
                              <w:pPr>
                                <w:ind w:left="5359"/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и </w:t>
                              </w:r>
                              <w:r w:rsidR="00661F03" w:rsidRPr="00F05315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социологии</w:t>
                              </w:r>
                            </w:p>
                            <w:p w:rsidR="00661F03" w:rsidRPr="00A933AF" w:rsidRDefault="00FF7A8E" w:rsidP="004E560E">
                              <w:pPr>
                                <w:ind w:left="5359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noProof/>
                                  <w:lang w:val="ru-RU" w:eastAsia="ru-RU"/>
                                </w:rPr>
                                <w:drawing>
                                  <wp:inline distT="0" distB="0" distL="0" distR="0" wp14:anchorId="61C1DC69" wp14:editId="653188E0">
                                    <wp:extent cx="971550" cy="400050"/>
                                    <wp:effectExtent l="0" t="0" r="0" b="0"/>
                                    <wp:docPr id="1" name="Рисунок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"/>
                                            <pic:cNvPicPr/>
                                          </pic:nvPicPr>
                                          <pic:blipFill rotWithShape="1">
                                            <a:blip r:embed="rId12"/>
                                            <a:srcRect l="4009" t="11505" r="77711" b="76106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71633" cy="40008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661F03" w:rsidRPr="001D18D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Ануфриева </w:t>
                              </w:r>
                              <w:r w:rsidR="00661F03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Д.</w:t>
                              </w:r>
                              <w:r w:rsidR="00661F03" w:rsidRPr="001D18D4"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>Ю.</w:t>
                              </w:r>
                              <w:r w:rsidR="00342A2D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br/>
                              </w:r>
                              <w:r w:rsidR="00DD6824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27</w:t>
                              </w:r>
                              <w:r w:rsidR="00661F03" w:rsidRPr="00A933AF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.0</w:t>
                              </w:r>
                              <w:r w:rsidR="001D260D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5</w:t>
                              </w:r>
                              <w:r w:rsidR="00661F03" w:rsidRPr="00A933AF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.20</w:t>
                              </w:r>
                              <w:r w:rsidR="002C7AB0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2</w:t>
                              </w:r>
                              <w:r w:rsidR="00DD6824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6</w:t>
                              </w:r>
                              <w:r w:rsidR="00661F03" w:rsidRPr="00A933AF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г.</w:t>
                              </w:r>
                            </w:p>
                          </w:tc>
                        </w:tr>
                      </w:tbl>
                      <w:p w:rsidR="00661F03" w:rsidRPr="00A933AF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342A2D" w:rsidTr="007D0E3E">
                    <w:trPr>
                      <w:gridAfter w:val="4"/>
                      <w:wAfter w:w="15406" w:type="dxa"/>
                      <w:trHeight w:val="708"/>
                    </w:trPr>
                    <w:tc>
                      <w:tcPr>
                        <w:tcW w:w="20" w:type="dxa"/>
                      </w:tcPr>
                      <w:p w:rsidR="00661F03" w:rsidRPr="00A933AF" w:rsidRDefault="00661F03" w:rsidP="007D0E3E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:rsidR="00661F03" w:rsidRPr="00A933AF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923" w:type="dxa"/>
                        <w:gridSpan w:val="3"/>
                      </w:tcPr>
                      <w:p w:rsidR="00661F03" w:rsidRPr="00A933AF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342A2D" w:rsidTr="007D0E3E">
                    <w:trPr>
                      <w:gridAfter w:val="2"/>
                      <w:wAfter w:w="6770" w:type="dxa"/>
                      <w:trHeight w:val="425"/>
                    </w:trPr>
                    <w:tc>
                      <w:tcPr>
                        <w:tcW w:w="11914" w:type="dxa"/>
                        <w:gridSpan w:val="7"/>
                      </w:tcPr>
                      <w:tbl>
                        <w:tblPr>
                          <w:tblW w:w="8789" w:type="dxa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8789"/>
                        </w:tblGrid>
                        <w:tr w:rsidR="00661F03" w:rsidRPr="00342A2D" w:rsidTr="007D0E3E">
                          <w:trPr>
                            <w:trHeight w:val="345"/>
                          </w:trPr>
                          <w:tc>
                            <w:tcPr>
                              <w:tcW w:w="8789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661F03" w:rsidRPr="00FF7A8E" w:rsidRDefault="00661F03" w:rsidP="007D0E3E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A933AF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        </w:t>
                              </w:r>
                              <w:r w:rsidR="004E560E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РАБОЧАЯ </w:t>
                              </w:r>
                              <w:r w:rsidRPr="00FF7A8E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ПРОГРАММА ПРАКТИКИ</w:t>
                              </w:r>
                            </w:p>
                          </w:tc>
                        </w:tr>
                      </w:tbl>
                      <w:p w:rsidR="00661F03" w:rsidRPr="00FF7A8E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342A2D" w:rsidTr="007D0E3E">
                    <w:trPr>
                      <w:gridAfter w:val="4"/>
                      <w:wAfter w:w="15406" w:type="dxa"/>
                      <w:trHeight w:val="425"/>
                    </w:trPr>
                    <w:tc>
                      <w:tcPr>
                        <w:tcW w:w="20" w:type="dxa"/>
                      </w:tcPr>
                      <w:p w:rsidR="00661F03" w:rsidRPr="00FF7A8E" w:rsidRDefault="00661F03" w:rsidP="007D0E3E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:rsidR="00661F03" w:rsidRPr="00FF7A8E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923" w:type="dxa"/>
                        <w:gridSpan w:val="3"/>
                      </w:tcPr>
                      <w:p w:rsidR="00661F03" w:rsidRPr="00FF7A8E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342A2D" w:rsidTr="007D0E3E">
                    <w:trPr>
                      <w:trHeight w:val="425"/>
                    </w:trPr>
                    <w:tc>
                      <w:tcPr>
                        <w:tcW w:w="18684" w:type="dxa"/>
                        <w:gridSpan w:val="9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66"/>
                        </w:tblGrid>
                        <w:tr w:rsidR="00661F03" w:rsidRPr="00342A2D" w:rsidTr="007D0E3E">
                          <w:trPr>
                            <w:trHeight w:val="345"/>
                          </w:trPr>
                          <w:tc>
                            <w:tcPr>
                              <w:tcW w:w="956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661F03" w:rsidRPr="00A933AF" w:rsidRDefault="002C7AB0" w:rsidP="00661F03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ОЗНАКОМИТЕЛЬНАЯ</w:t>
                              </w:r>
                              <w:r w:rsidR="0044682A"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 xml:space="preserve"> ПРАКТИКА</w:t>
                              </w:r>
                            </w:p>
                          </w:tc>
                        </w:tr>
                      </w:tbl>
                      <w:p w:rsidR="00661F03" w:rsidRPr="00A933AF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342A2D" w:rsidTr="007D0E3E">
                    <w:trPr>
                      <w:gridAfter w:val="4"/>
                      <w:wAfter w:w="15406" w:type="dxa"/>
                      <w:trHeight w:val="425"/>
                    </w:trPr>
                    <w:tc>
                      <w:tcPr>
                        <w:tcW w:w="20" w:type="dxa"/>
                      </w:tcPr>
                      <w:p w:rsidR="00661F03" w:rsidRPr="00A933AF" w:rsidRDefault="00661F03" w:rsidP="007D0E3E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:rsidR="00661F03" w:rsidRPr="00A933AF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923" w:type="dxa"/>
                        <w:gridSpan w:val="3"/>
                      </w:tcPr>
                      <w:p w:rsidR="00661F03" w:rsidRPr="00A933AF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342A2D" w:rsidTr="007D0E3E">
                    <w:trPr>
                      <w:trHeight w:val="500"/>
                    </w:trPr>
                    <w:tc>
                      <w:tcPr>
                        <w:tcW w:w="18684" w:type="dxa"/>
                        <w:gridSpan w:val="9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90"/>
                        </w:tblGrid>
                        <w:tr w:rsidR="00661F03" w:rsidRPr="00342A2D" w:rsidTr="007D0E3E">
                          <w:trPr>
                            <w:trHeight w:val="420"/>
                          </w:trPr>
                          <w:tc>
                            <w:tcPr>
                              <w:tcW w:w="959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661F03" w:rsidRPr="00FF7A8E" w:rsidRDefault="00661F03" w:rsidP="007D0E3E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C7AB0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Направление</w:t>
                              </w:r>
                              <w:r w:rsidRPr="00FF7A8E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  <w:r w:rsidRPr="002C7AB0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подготовки</w:t>
                              </w:r>
                              <w:r w:rsidRPr="00FF7A8E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: </w:t>
                              </w:r>
                            </w:p>
                          </w:tc>
                        </w:tr>
                      </w:tbl>
                      <w:p w:rsidR="00661F03" w:rsidRPr="00FF7A8E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342A2D" w:rsidTr="007D0E3E">
                    <w:trPr>
                      <w:gridAfter w:val="4"/>
                      <w:wAfter w:w="15406" w:type="dxa"/>
                      <w:trHeight w:val="306"/>
                    </w:trPr>
                    <w:tc>
                      <w:tcPr>
                        <w:tcW w:w="20" w:type="dxa"/>
                      </w:tcPr>
                      <w:p w:rsidR="00661F03" w:rsidRPr="00FF7A8E" w:rsidRDefault="00661F03" w:rsidP="007D0E3E">
                        <w:pPr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:rsidR="00661F03" w:rsidRPr="00FF7A8E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923" w:type="dxa"/>
                        <w:gridSpan w:val="3"/>
                      </w:tcPr>
                      <w:p w:rsidR="00661F03" w:rsidRPr="00FF7A8E" w:rsidRDefault="00661F03" w:rsidP="007D0E3E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A933AF" w:rsidTr="007D0E3E">
                    <w:trPr>
                      <w:trHeight w:val="500"/>
                    </w:trPr>
                    <w:tc>
                      <w:tcPr>
                        <w:tcW w:w="18684" w:type="dxa"/>
                        <w:gridSpan w:val="9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90"/>
                        </w:tblGrid>
                        <w:tr w:rsidR="00661F03" w:rsidRPr="00A933AF" w:rsidTr="007D0E3E">
                          <w:trPr>
                            <w:trHeight w:val="420"/>
                          </w:trPr>
                          <w:tc>
                            <w:tcPr>
                              <w:tcW w:w="9590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661F03" w:rsidRPr="00C46C2F" w:rsidRDefault="00661F03" w:rsidP="007D0E3E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FF7A8E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44.0</w:t>
                              </w:r>
                              <w:r w:rsidRPr="00C46C2F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4</w:t>
                              </w:r>
                              <w:r w:rsidRPr="00FF7A8E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.02</w:t>
                              </w:r>
                              <w:r w:rsidRPr="00C46C2F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  <w:r w:rsidRPr="002C7AB0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Психолого-педагогическое</w:t>
                              </w:r>
                              <w:r w:rsidRPr="00C46C2F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  <w:r w:rsidRPr="002C7AB0"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образование</w:t>
                              </w:r>
                            </w:p>
                          </w:tc>
                        </w:tr>
                      </w:tbl>
                      <w:p w:rsidR="00661F03" w:rsidRPr="00A933AF" w:rsidRDefault="00661F03" w:rsidP="007D0E3E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661F03" w:rsidRPr="000F6506" w:rsidTr="007D0E3E">
                    <w:trPr>
                      <w:gridAfter w:val="4"/>
                      <w:wAfter w:w="15406" w:type="dxa"/>
                      <w:trHeight w:val="393"/>
                    </w:trPr>
                    <w:tc>
                      <w:tcPr>
                        <w:tcW w:w="20" w:type="dxa"/>
                      </w:tcPr>
                      <w:p w:rsidR="00661F03" w:rsidRPr="000F6506" w:rsidRDefault="00661F03" w:rsidP="007D0E3E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:rsidR="00661F03" w:rsidRPr="000F6506" w:rsidRDefault="00661F03" w:rsidP="007D0E3E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923" w:type="dxa"/>
                        <w:gridSpan w:val="3"/>
                      </w:tcPr>
                      <w:p w:rsidR="00661F03" w:rsidRPr="000F6506" w:rsidRDefault="00661F03" w:rsidP="007D0E3E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661F03" w:rsidRPr="00046C9B" w:rsidTr="007D0E3E">
                    <w:trPr>
                      <w:trHeight w:val="425"/>
                    </w:trPr>
                    <w:tc>
                      <w:tcPr>
                        <w:tcW w:w="18684" w:type="dxa"/>
                        <w:gridSpan w:val="9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66"/>
                        </w:tblGrid>
                        <w:tr w:rsidR="00661F03" w:rsidRPr="00046C9B" w:rsidTr="007D0E3E">
                          <w:trPr>
                            <w:trHeight w:val="345"/>
                          </w:trPr>
                          <w:tc>
                            <w:tcPr>
                              <w:tcW w:w="956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661F03" w:rsidRPr="000F6506" w:rsidRDefault="00661F03" w:rsidP="007D0E3E">
                              <w:pPr>
                                <w:jc w:val="center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0F6506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Направленность (профиль): Психология и педагогика</w:t>
                              </w:r>
                              <w:r w:rsidR="00FF7A8E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в социальной сфере</w:t>
                              </w:r>
                            </w:p>
                            <w:p w:rsidR="000F6506" w:rsidRDefault="000F6506" w:rsidP="007D0E3E">
                              <w:pPr>
                                <w:jc w:val="center"/>
                                <w:rPr>
                                  <w:rFonts w:eastAsia="Calibri"/>
                                  <w:bCs/>
                                  <w:iCs/>
                                  <w:sz w:val="28"/>
                                  <w:szCs w:val="28"/>
                                  <w:lang w:val="ru-RU" w:eastAsia="ru-RU"/>
                                </w:rPr>
                              </w:pPr>
                            </w:p>
                            <w:p w:rsidR="00661F03" w:rsidRPr="000F6506" w:rsidRDefault="00661F03" w:rsidP="00FF7A8E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0F6506">
                                <w:rPr>
                                  <w:rFonts w:eastAsia="Calibri"/>
                                  <w:bCs/>
                                  <w:iCs/>
                                  <w:sz w:val="28"/>
                                  <w:szCs w:val="28"/>
                                  <w:lang w:val="ru-RU" w:eastAsia="ru-RU"/>
                                </w:rPr>
                                <w:t>Программа магистратуры</w:t>
                              </w:r>
                            </w:p>
                          </w:tc>
                        </w:tr>
                      </w:tbl>
                      <w:p w:rsidR="00661F03" w:rsidRPr="000F6506" w:rsidRDefault="00661F03" w:rsidP="007D0E3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046C9B" w:rsidTr="007D0E3E">
                    <w:trPr>
                      <w:gridAfter w:val="4"/>
                      <w:wAfter w:w="15406" w:type="dxa"/>
                      <w:trHeight w:val="425"/>
                    </w:trPr>
                    <w:tc>
                      <w:tcPr>
                        <w:tcW w:w="20" w:type="dxa"/>
                      </w:tcPr>
                      <w:p w:rsidR="00661F03" w:rsidRPr="00A933AF" w:rsidRDefault="00661F03" w:rsidP="007D0E3E">
                        <w:pPr>
                          <w:jc w:val="center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:rsidR="00661F03" w:rsidRPr="00A933AF" w:rsidRDefault="00661F03" w:rsidP="007D0E3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923" w:type="dxa"/>
                        <w:gridSpan w:val="3"/>
                      </w:tcPr>
                      <w:p w:rsidR="00661F03" w:rsidRPr="00A933AF" w:rsidRDefault="00661F03" w:rsidP="007D0E3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046C9B" w:rsidTr="007D0E3E">
                    <w:trPr>
                      <w:trHeight w:val="425"/>
                    </w:trPr>
                    <w:tc>
                      <w:tcPr>
                        <w:tcW w:w="18684" w:type="dxa"/>
                        <w:gridSpan w:val="9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66"/>
                        </w:tblGrid>
                        <w:tr w:rsidR="00661F03" w:rsidRPr="00046C9B" w:rsidTr="007D0E3E">
                          <w:trPr>
                            <w:trHeight w:val="345"/>
                          </w:trPr>
                          <w:tc>
                            <w:tcPr>
                              <w:tcW w:w="956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661F03" w:rsidRPr="00046C9B" w:rsidRDefault="00C46C2F" w:rsidP="007D0E3E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C7AB0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Квалификация</w:t>
                              </w:r>
                              <w:r w:rsidRPr="00046C9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: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М</w:t>
                              </w:r>
                              <w:r w:rsidR="00661F03" w:rsidRPr="002C7AB0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агистр</w:t>
                              </w:r>
                            </w:p>
                          </w:tc>
                        </w:tr>
                      </w:tbl>
                      <w:p w:rsidR="00661F03" w:rsidRPr="00046C9B" w:rsidRDefault="00661F03" w:rsidP="007D0E3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046C9B" w:rsidTr="007D0E3E">
                    <w:trPr>
                      <w:gridAfter w:val="4"/>
                      <w:wAfter w:w="15406" w:type="dxa"/>
                      <w:trHeight w:val="425"/>
                    </w:trPr>
                    <w:tc>
                      <w:tcPr>
                        <w:tcW w:w="20" w:type="dxa"/>
                      </w:tcPr>
                      <w:p w:rsidR="00661F03" w:rsidRPr="00046C9B" w:rsidRDefault="00661F03" w:rsidP="007D0E3E">
                        <w:pPr>
                          <w:jc w:val="center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:rsidR="00661F03" w:rsidRPr="00046C9B" w:rsidRDefault="00661F03" w:rsidP="007D0E3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923" w:type="dxa"/>
                        <w:gridSpan w:val="3"/>
                      </w:tcPr>
                      <w:p w:rsidR="00661F03" w:rsidRPr="00046C9B" w:rsidRDefault="00661F03" w:rsidP="007D0E3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046C9B" w:rsidTr="007D0E3E">
                    <w:trPr>
                      <w:trHeight w:val="425"/>
                    </w:trPr>
                    <w:tc>
                      <w:tcPr>
                        <w:tcW w:w="18684" w:type="dxa"/>
                        <w:gridSpan w:val="9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66"/>
                        </w:tblGrid>
                        <w:tr w:rsidR="00661F03" w:rsidRPr="00046C9B" w:rsidTr="007D0E3E">
                          <w:trPr>
                            <w:trHeight w:val="345"/>
                          </w:trPr>
                          <w:tc>
                            <w:tcPr>
                              <w:tcW w:w="9566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:rsidR="00661F03" w:rsidRPr="00046C9B" w:rsidRDefault="00661F03" w:rsidP="00FF7A8E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C7AB0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Трудоемкость</w:t>
                              </w:r>
                              <w:r w:rsidRPr="00046C9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  <w:r w:rsidR="00FF7A8E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3</w:t>
                              </w:r>
                              <w:r w:rsidRPr="00046C9B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з.е.</w:t>
                              </w:r>
                            </w:p>
                          </w:tc>
                        </w:tr>
                      </w:tbl>
                      <w:p w:rsidR="00661F03" w:rsidRPr="00046C9B" w:rsidRDefault="00661F03" w:rsidP="007D0E3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661F03" w:rsidRPr="00046C9B" w:rsidTr="007D0E3E">
                    <w:trPr>
                      <w:gridAfter w:val="4"/>
                      <w:wAfter w:w="15406" w:type="dxa"/>
                      <w:trHeight w:val="402"/>
                    </w:trPr>
                    <w:tc>
                      <w:tcPr>
                        <w:tcW w:w="20" w:type="dxa"/>
                      </w:tcPr>
                      <w:p w:rsidR="00661F03" w:rsidRPr="00046C9B" w:rsidRDefault="00661F03" w:rsidP="007D0E3E">
                        <w:pPr>
                          <w:jc w:val="center"/>
                          <w:rPr>
                            <w:sz w:val="2"/>
                            <w:lang w:val="ru-RU"/>
                          </w:rPr>
                        </w:pPr>
                      </w:p>
                    </w:tc>
                    <w:tc>
                      <w:tcPr>
                        <w:tcW w:w="1335" w:type="dxa"/>
                      </w:tcPr>
                      <w:p w:rsidR="00661F03" w:rsidRPr="00046C9B" w:rsidRDefault="00661F03" w:rsidP="007D0E3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923" w:type="dxa"/>
                        <w:gridSpan w:val="3"/>
                      </w:tcPr>
                      <w:p w:rsidR="00661F03" w:rsidRPr="00046C9B" w:rsidRDefault="00661F03" w:rsidP="007D0E3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B13746" w:rsidRDefault="00B1374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B13746" w:rsidRDefault="00B1374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</w:t>
                  </w:r>
                  <w:r w:rsidR="00046C9B">
                    <w:rPr>
                      <w:sz w:val="28"/>
                      <w:szCs w:val="28"/>
                      <w:lang w:val="ru-RU"/>
                    </w:rPr>
                    <w:t>5</w:t>
                  </w:r>
                  <w:bookmarkStart w:id="0" w:name="_GoBack"/>
                  <w:bookmarkEnd w:id="0"/>
                </w:p>
                <w:p w:rsidR="00B13746" w:rsidRDefault="00B1374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:rsidR="00B13746" w:rsidRPr="005F3D9A" w:rsidRDefault="00B1374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Новосибирск 2026</w:t>
                  </w:r>
                </w:p>
              </w:tc>
            </w:tr>
          </w:tbl>
          <w:p w:rsidR="00504D44" w:rsidRPr="00661F03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" w:type="dxa"/>
          </w:tcPr>
          <w:p w:rsidR="00504D44" w:rsidRPr="00046C9B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" w:type="dxa"/>
          </w:tcPr>
          <w:p w:rsidR="00504D44" w:rsidRPr="00046C9B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" w:type="dxa"/>
          </w:tcPr>
          <w:p w:rsidR="00504D44" w:rsidRPr="00046C9B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" w:type="dxa"/>
          </w:tcPr>
          <w:p w:rsidR="00504D44" w:rsidRPr="00046C9B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" w:type="dxa"/>
          </w:tcPr>
          <w:p w:rsidR="00504D44" w:rsidRPr="00046C9B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2359C" w:rsidRPr="00046C9B" w:rsidTr="00FF7A8E">
        <w:trPr>
          <w:trHeight w:val="180"/>
        </w:trPr>
        <w:tc>
          <w:tcPr>
            <w:tcW w:w="44" w:type="dxa"/>
          </w:tcPr>
          <w:p w:rsidR="00504D44" w:rsidRPr="00046C9B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4" w:type="dxa"/>
          </w:tcPr>
          <w:p w:rsidR="00504D44" w:rsidRPr="00046C9B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" w:type="dxa"/>
          </w:tcPr>
          <w:p w:rsidR="00504D44" w:rsidRPr="00661F03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35" w:type="dxa"/>
          </w:tcPr>
          <w:p w:rsidR="00504D44" w:rsidRPr="00661F03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34" w:type="dxa"/>
          </w:tcPr>
          <w:p w:rsidR="00504D44" w:rsidRPr="00046C9B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41" w:type="dxa"/>
            <w:gridSpan w:val="4"/>
          </w:tcPr>
          <w:p w:rsidR="00504D44" w:rsidRPr="00046C9B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38" w:type="dxa"/>
          </w:tcPr>
          <w:p w:rsidR="00504D44" w:rsidRPr="00B13746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07" w:type="dxa"/>
          </w:tcPr>
          <w:p w:rsidR="00504D44" w:rsidRPr="00046C9B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9" w:type="dxa"/>
          </w:tcPr>
          <w:p w:rsidR="00504D44" w:rsidRPr="00046C9B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</w:tcPr>
          <w:p w:rsidR="00504D44" w:rsidRPr="00046C9B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046C9B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" w:type="dxa"/>
          </w:tcPr>
          <w:p w:rsidR="00504D44" w:rsidRPr="00046C9B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" w:type="dxa"/>
          </w:tcPr>
          <w:p w:rsidR="00504D44" w:rsidRPr="00046C9B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" w:type="dxa"/>
          </w:tcPr>
          <w:p w:rsidR="00504D44" w:rsidRPr="00046C9B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" w:type="dxa"/>
          </w:tcPr>
          <w:p w:rsidR="00504D44" w:rsidRPr="00046C9B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" w:type="dxa"/>
          </w:tcPr>
          <w:p w:rsidR="00504D44" w:rsidRPr="00046C9B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046C9B" w:rsidTr="00FF7A8E">
        <w:trPr>
          <w:gridAfter w:val="2"/>
          <w:wAfter w:w="6" w:type="dxa"/>
          <w:trHeight w:val="425"/>
        </w:trPr>
        <w:tc>
          <w:tcPr>
            <w:tcW w:w="9632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504D44" w:rsidRPr="00046C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915E7" w:rsidRPr="005F3D9A" w:rsidRDefault="004E560E" w:rsidP="00661F03">
                  <w:pPr>
                    <w:ind w:firstLine="24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Рабочая п</w:t>
                  </w:r>
                  <w:r w:rsidR="00967AA5" w:rsidRPr="005F3D9A">
                    <w:rPr>
                      <w:sz w:val="28"/>
                      <w:szCs w:val="28"/>
                      <w:lang w:val="ru-RU"/>
                    </w:rPr>
                    <w:t>рограмма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практики</w:t>
                  </w:r>
                  <w:r w:rsidR="002C7AB0">
                    <w:rPr>
                      <w:sz w:val="28"/>
                      <w:szCs w:val="28"/>
                      <w:lang w:val="ru-RU"/>
                    </w:rPr>
                    <w:t xml:space="preserve"> ознакомительной</w:t>
                  </w:r>
                  <w:r w:rsidR="00967AA5" w:rsidRPr="005F3D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5E4A52" w:rsidRPr="005F3D9A">
                    <w:rPr>
                      <w:sz w:val="28"/>
                      <w:szCs w:val="28"/>
                      <w:lang w:val="ru-RU"/>
                    </w:rPr>
                    <w:t>практики</w:t>
                  </w:r>
                  <w:r w:rsidR="00B05C81" w:rsidRPr="005F3D9A">
                    <w:rPr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по направлению</w:t>
                  </w:r>
                  <w:r w:rsidR="002A7296" w:rsidRPr="005F3D9A">
                    <w:rPr>
                      <w:sz w:val="28"/>
                      <w:szCs w:val="28"/>
                      <w:lang w:val="ru-RU"/>
                    </w:rPr>
                    <w:t xml:space="preserve"> подготовки 44.04</w:t>
                  </w:r>
                  <w:r w:rsidR="00B05C81" w:rsidRPr="005F3D9A">
                    <w:rPr>
                      <w:sz w:val="28"/>
                      <w:szCs w:val="28"/>
                      <w:lang w:val="ru-RU"/>
                    </w:rPr>
                    <w:t xml:space="preserve">.02 Психолого-педагогическое образование, утвержденного приказом Министерства образования и </w:t>
                  </w:r>
                  <w:r w:rsidR="00FF7A8E">
                    <w:rPr>
                      <w:sz w:val="28"/>
                      <w:szCs w:val="28"/>
                      <w:lang w:val="ru-RU"/>
                    </w:rPr>
                    <w:t>науки Российской Федерации от 22.02.2018</w:t>
                  </w:r>
                  <w:r w:rsidR="002A7296" w:rsidRPr="005F3D9A">
                    <w:rPr>
                      <w:sz w:val="28"/>
                      <w:szCs w:val="28"/>
                      <w:lang w:val="ru-RU"/>
                    </w:rPr>
                    <w:t xml:space="preserve"> № </w:t>
                  </w:r>
                  <w:r w:rsidR="00FF7A8E">
                    <w:rPr>
                      <w:sz w:val="28"/>
                      <w:szCs w:val="28"/>
                      <w:lang w:val="ru-RU"/>
                    </w:rPr>
                    <w:t>127</w:t>
                  </w:r>
                </w:p>
                <w:p w:rsidR="00504D44" w:rsidRPr="005F3D9A" w:rsidRDefault="00B05C81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br/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br/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br/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504D44" w:rsidRPr="00046C9B" w:rsidTr="00FF7A8E">
        <w:trPr>
          <w:gridAfter w:val="2"/>
          <w:wAfter w:w="6" w:type="dxa"/>
          <w:trHeight w:val="283"/>
        </w:trPr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15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08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6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046C9B" w:rsidTr="00FF7A8E">
        <w:trPr>
          <w:gridAfter w:val="2"/>
          <w:wAfter w:w="6" w:type="dxa"/>
          <w:trHeight w:val="425"/>
        </w:trPr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29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</w:tblGrid>
            <w:tr w:rsidR="00504D44" w:rsidRPr="005F3D9A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1C0676" w:rsidRDefault="001C0676" w:rsidP="00FE714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5F3D9A" w:rsidRDefault="00504D44" w:rsidP="00FE714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47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58"/>
            </w:tblGrid>
            <w:tr w:rsidR="00504D44" w:rsidRPr="00046C9B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2C7AB0" w:rsidP="00FE714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В</w:t>
                  </w:r>
                  <w:r w:rsidRPr="00A66DE2">
                    <w:rPr>
                      <w:sz w:val="28"/>
                      <w:lang w:val="ru-RU"/>
                    </w:rPr>
                    <w:t xml:space="preserve">. </w:t>
                  </w:r>
                  <w:r>
                    <w:rPr>
                      <w:sz w:val="28"/>
                      <w:lang w:val="ru-RU"/>
                    </w:rPr>
                    <w:t>В</w:t>
                  </w:r>
                  <w:r w:rsidRPr="00A66DE2">
                    <w:rPr>
                      <w:sz w:val="28"/>
                      <w:lang w:val="ru-RU"/>
                    </w:rPr>
                    <w:t xml:space="preserve">. </w:t>
                  </w:r>
                  <w:r>
                    <w:rPr>
                      <w:sz w:val="28"/>
                      <w:lang w:val="ru-RU"/>
                    </w:rPr>
                    <w:t>Звягинцев</w:t>
                  </w:r>
                  <w:r w:rsidRPr="00A66DE2">
                    <w:rPr>
                      <w:sz w:val="28"/>
                      <w:lang w:val="ru-RU"/>
                    </w:rPr>
                    <w:t xml:space="preserve">, </w:t>
                  </w:r>
                  <w:r>
                    <w:rPr>
                      <w:sz w:val="28"/>
                      <w:lang w:val="ru-RU"/>
                    </w:rPr>
                    <w:t>канд.</w:t>
                  </w:r>
                  <w:r w:rsidRPr="00A66DE2">
                    <w:rPr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lang w:val="ru-RU"/>
                    </w:rPr>
                    <w:t>социол</w:t>
                  </w:r>
                  <w:proofErr w:type="spellEnd"/>
                  <w:r>
                    <w:rPr>
                      <w:sz w:val="28"/>
                      <w:lang w:val="ru-RU"/>
                    </w:rPr>
                    <w:t>. наук, доцент</w:t>
                  </w:r>
                  <w:r w:rsidRPr="00A66DE2">
                    <w:rPr>
                      <w:sz w:val="28"/>
                      <w:lang w:val="ru-RU"/>
                    </w:rPr>
                    <w:t xml:space="preserve"> кафедр</w:t>
                  </w:r>
                  <w:r>
                    <w:rPr>
                      <w:sz w:val="28"/>
                      <w:lang w:val="ru-RU"/>
                    </w:rPr>
                    <w:t>ы</w:t>
                  </w:r>
                  <w:r w:rsidRPr="00A66DE2">
                    <w:rPr>
                      <w:sz w:val="28"/>
                      <w:lang w:val="ru-RU"/>
                    </w:rPr>
                    <w:t xml:space="preserve"> педагогики, психологии и социологии</w:t>
                  </w:r>
                </w:p>
              </w:tc>
            </w:tr>
          </w:tbl>
          <w:p w:rsidR="00504D44" w:rsidRPr="005F3D9A" w:rsidRDefault="00504D44" w:rsidP="00FE714B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046C9B" w:rsidTr="00FF7A8E">
        <w:trPr>
          <w:gridAfter w:val="2"/>
          <w:wAfter w:w="6" w:type="dxa"/>
          <w:trHeight w:val="44"/>
        </w:trPr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15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08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6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046C9B" w:rsidTr="00FF7A8E">
        <w:trPr>
          <w:gridAfter w:val="2"/>
          <w:wAfter w:w="6" w:type="dxa"/>
          <w:trHeight w:val="425"/>
        </w:trPr>
        <w:tc>
          <w:tcPr>
            <w:tcW w:w="9114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29"/>
            </w:tblGrid>
            <w:tr w:rsidR="00504D44" w:rsidRPr="00046C9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504D4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046C9B" w:rsidTr="00FF7A8E">
        <w:trPr>
          <w:gridAfter w:val="2"/>
          <w:wAfter w:w="6" w:type="dxa"/>
          <w:trHeight w:val="211"/>
        </w:trPr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15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08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6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5F3D9A" w:rsidTr="00FF7A8E">
        <w:trPr>
          <w:gridAfter w:val="2"/>
          <w:wAfter w:w="6" w:type="dxa"/>
          <w:trHeight w:val="425"/>
        </w:trPr>
        <w:tc>
          <w:tcPr>
            <w:tcW w:w="235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04D44" w:rsidRPr="005F3D9A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1C067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08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6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046C9B" w:rsidTr="00FF7A8E">
        <w:trPr>
          <w:gridAfter w:val="2"/>
          <w:wAfter w:w="6" w:type="dxa"/>
          <w:trHeight w:val="425"/>
        </w:trPr>
        <w:tc>
          <w:tcPr>
            <w:tcW w:w="9623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504D44" w:rsidRPr="00046C9B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FF7A8E" w:rsidRDefault="00FF7A8E" w:rsidP="00BE605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Д.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Ю. Ануфриева, д-р </w:t>
                  </w:r>
                  <w:proofErr w:type="spellStart"/>
                  <w:r w:rsidRPr="005F3D9A">
                    <w:rPr>
                      <w:sz w:val="28"/>
                      <w:szCs w:val="28"/>
                      <w:lang w:val="ru-RU"/>
                    </w:rPr>
                    <w:t>пед</w:t>
                  </w:r>
                  <w:proofErr w:type="spellEnd"/>
                  <w:r w:rsidRPr="005F3D9A">
                    <w:rPr>
                      <w:sz w:val="28"/>
                      <w:szCs w:val="28"/>
                      <w:lang w:val="ru-RU"/>
                    </w:rPr>
                    <w:t>. наук, доцент, заведующий кафедрой педагогики, психологии и социологии</w:t>
                  </w:r>
                </w:p>
              </w:tc>
            </w:tr>
          </w:tbl>
          <w:p w:rsidR="00504D44" w:rsidRPr="00FF7A8E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046C9B" w:rsidTr="00FF7A8E">
        <w:trPr>
          <w:gridAfter w:val="2"/>
          <w:wAfter w:w="6" w:type="dxa"/>
          <w:trHeight w:val="425"/>
        </w:trPr>
        <w:tc>
          <w:tcPr>
            <w:tcW w:w="9623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504D44" w:rsidRPr="00046C9B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FF7A8E" w:rsidRDefault="00504D44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FF7A8E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046C9B" w:rsidTr="00FF7A8E">
        <w:trPr>
          <w:gridAfter w:val="2"/>
          <w:wAfter w:w="6" w:type="dxa"/>
          <w:trHeight w:val="103"/>
        </w:trPr>
        <w:tc>
          <w:tcPr>
            <w:tcW w:w="44" w:type="dxa"/>
          </w:tcPr>
          <w:p w:rsidR="00504D44" w:rsidRPr="00FF7A8E" w:rsidRDefault="00504D44" w:rsidP="001915E7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15" w:type="dxa"/>
            <w:gridSpan w:val="4"/>
          </w:tcPr>
          <w:p w:rsidR="00504D44" w:rsidRPr="00FF7A8E" w:rsidRDefault="00504D44" w:rsidP="001915E7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2" w:type="dxa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7" w:type="dxa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08" w:type="dxa"/>
            <w:gridSpan w:val="2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6" w:type="dxa"/>
            <w:gridSpan w:val="2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FF7A8E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046C9B" w:rsidTr="00FF7A8E">
        <w:trPr>
          <w:gridAfter w:val="2"/>
          <w:wAfter w:w="6" w:type="dxa"/>
          <w:trHeight w:val="425"/>
        </w:trPr>
        <w:tc>
          <w:tcPr>
            <w:tcW w:w="9632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504D44" w:rsidRPr="00046C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915E7" w:rsidRPr="00046C9B" w:rsidTr="00FF7A8E">
        <w:trPr>
          <w:gridAfter w:val="2"/>
          <w:wAfter w:w="6" w:type="dxa"/>
          <w:trHeight w:val="425"/>
        </w:trPr>
        <w:tc>
          <w:tcPr>
            <w:tcW w:w="9632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2"/>
            </w:tblGrid>
            <w:tr w:rsidR="00504D44" w:rsidRPr="00046C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915E7" w:rsidRPr="005F3D9A" w:rsidTr="00FF7A8E">
        <w:trPr>
          <w:gridAfter w:val="2"/>
          <w:wAfter w:w="6" w:type="dxa"/>
          <w:trHeight w:val="425"/>
        </w:trPr>
        <w:tc>
          <w:tcPr>
            <w:tcW w:w="9623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504D44" w:rsidRPr="005F3D9A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4E560E" w:rsidRDefault="00FE714B" w:rsidP="004E560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C7AB0">
                    <w:rPr>
                      <w:sz w:val="28"/>
                      <w:szCs w:val="28"/>
                      <w:lang w:val="ru-RU"/>
                    </w:rPr>
                    <w:t>протокол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 </w:t>
                  </w:r>
                  <w:r w:rsidRPr="002C7AB0">
                    <w:rPr>
                      <w:sz w:val="28"/>
                      <w:szCs w:val="28"/>
                      <w:lang w:val="ru-RU"/>
                    </w:rPr>
                    <w:t>от</w:t>
                  </w:r>
                  <w:r w:rsidR="00FF7A8E">
                    <w:rPr>
                      <w:sz w:val="28"/>
                      <w:szCs w:val="28"/>
                    </w:rPr>
                    <w:t xml:space="preserve"> </w:t>
                  </w:r>
                  <w:r w:rsidR="00E47BF7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FA7EA6">
                    <w:rPr>
                      <w:sz w:val="28"/>
                      <w:szCs w:val="28"/>
                    </w:rPr>
                    <w:t>.0</w:t>
                  </w:r>
                  <w:r w:rsidR="001D260D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FA7EA6">
                    <w:rPr>
                      <w:sz w:val="28"/>
                      <w:szCs w:val="28"/>
                    </w:rPr>
                    <w:t>.20</w:t>
                  </w:r>
                  <w:r w:rsidR="002C7AB0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E47BF7">
                    <w:rPr>
                      <w:sz w:val="28"/>
                      <w:szCs w:val="28"/>
                      <w:lang w:val="ru-RU"/>
                    </w:rPr>
                    <w:t>6</w:t>
                  </w:r>
                  <w:r w:rsidR="00FA7EA6">
                    <w:rPr>
                      <w:sz w:val="28"/>
                      <w:szCs w:val="28"/>
                    </w:rPr>
                    <w:t xml:space="preserve"> г. № </w:t>
                  </w:r>
                  <w:r w:rsidR="001D260D">
                    <w:rPr>
                      <w:sz w:val="28"/>
                      <w:szCs w:val="28"/>
                      <w:lang w:val="ru-RU"/>
                    </w:rPr>
                    <w:t>9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504D44" w:rsidRPr="005F3D9A" w:rsidTr="00FF7A8E">
        <w:trPr>
          <w:gridAfter w:val="2"/>
          <w:wAfter w:w="6" w:type="dxa"/>
          <w:trHeight w:val="103"/>
        </w:trPr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315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808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76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1915E7" w:rsidRPr="005F3D9A" w:rsidTr="00FF7A8E">
        <w:trPr>
          <w:gridAfter w:val="2"/>
          <w:wAfter w:w="6" w:type="dxa"/>
          <w:trHeight w:val="425"/>
        </w:trPr>
        <w:tc>
          <w:tcPr>
            <w:tcW w:w="2681" w:type="dxa"/>
            <w:gridSpan w:val="6"/>
          </w:tcPr>
          <w:p w:rsidR="001915E7" w:rsidRPr="005F3D9A" w:rsidRDefault="001915E7">
            <w:pPr>
              <w:rPr>
                <w:sz w:val="28"/>
                <w:szCs w:val="28"/>
              </w:rPr>
            </w:pPr>
          </w:p>
          <w:p w:rsidR="001915E7" w:rsidRPr="005F3D9A" w:rsidRDefault="001915E7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8"/>
            </w:tblGrid>
            <w:tr w:rsidR="00504D44" w:rsidRPr="005F3D9A" w:rsidTr="001915E7">
              <w:trPr>
                <w:trHeight w:val="345"/>
              </w:trPr>
              <w:tc>
                <w:tcPr>
                  <w:tcW w:w="240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504D44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  <w:tc>
          <w:tcPr>
            <w:tcW w:w="9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808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76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504D44" w:rsidRPr="005F3D9A" w:rsidTr="00FF7A8E">
        <w:trPr>
          <w:gridAfter w:val="2"/>
          <w:wAfter w:w="6" w:type="dxa"/>
          <w:trHeight w:val="110"/>
        </w:trPr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315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2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808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76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1915E7" w:rsidRPr="005F3D9A" w:rsidTr="00FF7A8E">
        <w:trPr>
          <w:gridAfter w:val="2"/>
          <w:wAfter w:w="6" w:type="dxa"/>
          <w:trHeight w:val="425"/>
        </w:trPr>
        <w:tc>
          <w:tcPr>
            <w:tcW w:w="9623" w:type="dxa"/>
            <w:gridSpan w:val="14"/>
          </w:tcPr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5F3D9A" w:rsidTr="00FF7A8E">
        <w:trPr>
          <w:gridAfter w:val="2"/>
          <w:wAfter w:w="6" w:type="dxa"/>
          <w:trHeight w:val="425"/>
        </w:trPr>
        <w:tc>
          <w:tcPr>
            <w:tcW w:w="9623" w:type="dxa"/>
            <w:gridSpan w:val="14"/>
          </w:tcPr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5F3D9A" w:rsidTr="00FF7A8E">
        <w:trPr>
          <w:gridAfter w:val="2"/>
          <w:wAfter w:w="6" w:type="dxa"/>
          <w:trHeight w:val="279"/>
        </w:trPr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15" w:type="dxa"/>
            <w:gridSpan w:val="4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08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76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915E7" w:rsidRPr="005F3D9A" w:rsidTr="00FF7A8E">
        <w:trPr>
          <w:gridAfter w:val="2"/>
          <w:wAfter w:w="6" w:type="dxa"/>
          <w:trHeight w:val="425"/>
        </w:trPr>
        <w:tc>
          <w:tcPr>
            <w:tcW w:w="9623" w:type="dxa"/>
            <w:gridSpan w:val="14"/>
          </w:tcPr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04D44" w:rsidRPr="005F3D9A" w:rsidTr="00FF7A8E">
        <w:trPr>
          <w:gridAfter w:val="2"/>
          <w:wAfter w:w="6" w:type="dxa"/>
        </w:trPr>
        <w:tc>
          <w:tcPr>
            <w:tcW w:w="4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15" w:type="dxa"/>
            <w:gridSpan w:val="4"/>
          </w:tcPr>
          <w:p w:rsidR="00504D44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D544CE" w:rsidRDefault="00D544C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D544CE" w:rsidRDefault="00D544C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D544CE" w:rsidRDefault="00D544C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D544CE" w:rsidRPr="005F3D9A" w:rsidRDefault="00D544C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2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808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15"/>
            </w:tblGrid>
            <w:tr w:rsidR="00504D44" w:rsidRPr="005F3D9A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504D4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Default="00504D44">
            <w:pPr>
              <w:rPr>
                <w:sz w:val="28"/>
                <w:szCs w:val="28"/>
                <w:lang w:val="ru-RU"/>
              </w:rPr>
            </w:pPr>
          </w:p>
          <w:p w:rsidR="00B13746" w:rsidRDefault="00B13746">
            <w:pPr>
              <w:rPr>
                <w:sz w:val="28"/>
                <w:szCs w:val="28"/>
                <w:lang w:val="ru-RU"/>
              </w:rPr>
            </w:pPr>
          </w:p>
          <w:p w:rsidR="00B13746" w:rsidRPr="005F3D9A" w:rsidRDefault="00B1374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576" w:type="dxa"/>
            <w:gridSpan w:val="2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5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4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:rsidR="00504D44" w:rsidRPr="005F3D9A" w:rsidRDefault="00504D44">
      <w:pPr>
        <w:rPr>
          <w:sz w:val="28"/>
          <w:szCs w:val="28"/>
          <w:lang w:val="ru-RU"/>
        </w:rPr>
      </w:pPr>
    </w:p>
    <w:tbl>
      <w:tblPr>
        <w:tblW w:w="965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"/>
        <w:gridCol w:w="6"/>
        <w:gridCol w:w="14"/>
        <w:gridCol w:w="9028"/>
        <w:gridCol w:w="556"/>
        <w:gridCol w:w="7"/>
        <w:gridCol w:w="16"/>
      </w:tblGrid>
      <w:tr w:rsidR="005F3D9A" w:rsidRPr="00046C9B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p w:rsidR="00B13746" w:rsidRDefault="00B13746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46C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1. ВИД ПРАКТИКИ, СПОСОБ И ФОРМА (ФОРМЫ) ЕЕ ПРОВЕДЕНИЯ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9D49DA" w:rsidRPr="00046C9B" w:rsidTr="00B13746">
        <w:trPr>
          <w:gridAfter w:val="1"/>
          <w:wAfter w:w="16" w:type="dxa"/>
          <w:trHeight w:val="79"/>
        </w:trPr>
        <w:tc>
          <w:tcPr>
            <w:tcW w:w="2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8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F3D9A" w:rsidRPr="005F3D9A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5F3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1915E7">
                  <w:pPr>
                    <w:jc w:val="both"/>
                    <w:rPr>
                      <w:sz w:val="28"/>
                      <w:szCs w:val="28"/>
                    </w:rPr>
                  </w:pPr>
                  <w:r w:rsidRPr="002C7AB0">
                    <w:rPr>
                      <w:sz w:val="28"/>
                      <w:szCs w:val="28"/>
                      <w:lang w:val="ru-RU"/>
                    </w:rPr>
                    <w:t>Вид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2C7AB0">
                    <w:rPr>
                      <w:sz w:val="28"/>
                      <w:szCs w:val="28"/>
                      <w:lang w:val="ru-RU"/>
                    </w:rPr>
                    <w:t>практики</w:t>
                  </w:r>
                  <w:r w:rsidRPr="005F3D9A">
                    <w:rPr>
                      <w:sz w:val="28"/>
                      <w:szCs w:val="28"/>
                    </w:rPr>
                    <w:t xml:space="preserve"> </w:t>
                  </w:r>
                  <w:r w:rsidR="00BE6054">
                    <w:rPr>
                      <w:sz w:val="28"/>
                      <w:szCs w:val="28"/>
                    </w:rPr>
                    <w:t>–</w:t>
                  </w:r>
                  <w:r w:rsidRPr="005F3D9A">
                    <w:rPr>
                      <w:sz w:val="28"/>
                      <w:szCs w:val="28"/>
                    </w:rPr>
                    <w:t xml:space="preserve"> </w:t>
                  </w:r>
                  <w:r w:rsidRPr="002C7AB0">
                    <w:rPr>
                      <w:sz w:val="28"/>
                      <w:szCs w:val="28"/>
                      <w:lang w:val="ru-RU"/>
                    </w:rPr>
                    <w:t>учебная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2C7AB0">
                    <w:rPr>
                      <w:sz w:val="28"/>
                      <w:szCs w:val="28"/>
                      <w:lang w:val="ru-RU"/>
                    </w:rPr>
                    <w:t>практика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</w:rPr>
            </w:pPr>
          </w:p>
        </w:tc>
      </w:tr>
      <w:tr w:rsidR="005F3D9A" w:rsidRPr="002C7AB0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2C7AB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2C7AB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>Тип</w:t>
                  </w:r>
                  <w:r w:rsidR="001915E7" w:rsidRPr="005F3D9A">
                    <w:rPr>
                      <w:sz w:val="28"/>
                      <w:szCs w:val="28"/>
                      <w:lang w:val="ru-RU"/>
                    </w:rPr>
                    <w:t xml:space="preserve"> практики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2C7AB0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2C7AB0">
                    <w:rPr>
                      <w:sz w:val="28"/>
                      <w:szCs w:val="28"/>
                      <w:lang w:val="ru-RU"/>
                    </w:rPr>
                    <w:t>ознакомительная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F3D9A" w:rsidRPr="00046C9B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46C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1915E7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Способ проведения практики </w:t>
                  </w:r>
                  <w:r w:rsidR="001915E7" w:rsidRPr="005F3D9A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 стационарная</w:t>
                  </w:r>
                  <w:r w:rsidR="001915E7" w:rsidRPr="005F3D9A">
                    <w:rPr>
                      <w:sz w:val="28"/>
                      <w:szCs w:val="28"/>
                      <w:lang w:val="ru-RU"/>
                    </w:rPr>
                    <w:t>, выездная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F3D9A" w:rsidRPr="00046C9B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46C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F7A8E" w:rsidRDefault="00FF7A8E" w:rsidP="00FF7A8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Ф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орма проведения практики – </w:t>
                  </w:r>
                  <w:r>
                    <w:rPr>
                      <w:sz w:val="28"/>
                      <w:szCs w:val="28"/>
                      <w:lang w:val="ru-RU"/>
                    </w:rPr>
                    <w:t>концентрированная</w:t>
                  </w:r>
                </w:p>
                <w:p w:rsidR="00504D44" w:rsidRPr="005F3D9A" w:rsidRDefault="00FF7A8E" w:rsidP="00FF7A8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86527">
                    <w:rPr>
                      <w:sz w:val="28"/>
                      <w:szCs w:val="28"/>
                      <w:lang w:val="ru-RU"/>
                    </w:rPr>
                    <w:t>Реализуется частично в форме практической подготовки</w:t>
                  </w:r>
                  <w:r w:rsidR="001915E7" w:rsidRPr="005F3D9A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D49DA" w:rsidRPr="00046C9B" w:rsidTr="00B13746">
        <w:trPr>
          <w:gridAfter w:val="1"/>
          <w:wAfter w:w="16" w:type="dxa"/>
          <w:trHeight w:val="165"/>
        </w:trPr>
        <w:tc>
          <w:tcPr>
            <w:tcW w:w="2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8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F3D9A" w:rsidRPr="005F3D9A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5F3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>
                  <w:pPr>
                    <w:jc w:val="center"/>
                    <w:rPr>
                      <w:sz w:val="28"/>
                      <w:szCs w:val="28"/>
                    </w:rPr>
                  </w:pPr>
                  <w:r w:rsidRPr="005F3D9A">
                    <w:rPr>
                      <w:b/>
                      <w:sz w:val="28"/>
                      <w:szCs w:val="28"/>
                    </w:rPr>
                    <w:t>2. ЦЕЛИ И ЗАДАЧИ ПРАКТИКИ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</w:tr>
      <w:tr w:rsidR="009D49DA" w:rsidRPr="005F3D9A" w:rsidTr="00B13746">
        <w:trPr>
          <w:gridAfter w:val="1"/>
          <w:wAfter w:w="16" w:type="dxa"/>
          <w:trHeight w:val="114"/>
        </w:trPr>
        <w:tc>
          <w:tcPr>
            <w:tcW w:w="2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98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5F3D9A" w:rsidRPr="00046C9B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46C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915E7" w:rsidRPr="005F3D9A" w:rsidRDefault="00FF7A8E" w:rsidP="00AD109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  <w:r w:rsidR="00E4776B" w:rsidRPr="00FD2D0E">
                    <w:rPr>
                      <w:sz w:val="28"/>
                      <w:szCs w:val="28"/>
                      <w:lang w:val="ru-RU"/>
                    </w:rPr>
                    <w:t>Целью</w:t>
                  </w:r>
                  <w:r w:rsidR="00487090">
                    <w:rPr>
                      <w:sz w:val="28"/>
                      <w:szCs w:val="28"/>
                      <w:lang w:val="ru-RU"/>
                    </w:rPr>
                    <w:t xml:space="preserve"> ознакомительной</w:t>
                  </w:r>
                  <w:r w:rsidR="001915E7" w:rsidRPr="005F3D9A">
                    <w:rPr>
                      <w:sz w:val="28"/>
                      <w:szCs w:val="28"/>
                      <w:lang w:val="ru-RU"/>
                    </w:rPr>
                    <w:t xml:space="preserve"> практики</w:t>
                  </w:r>
                  <w:r w:rsidR="00487090">
                    <w:rPr>
                      <w:sz w:val="28"/>
                      <w:szCs w:val="28"/>
                      <w:lang w:val="ru-RU"/>
                    </w:rPr>
                    <w:t xml:space="preserve"> является</w:t>
                  </w:r>
                  <w:r w:rsidR="0056526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E4776B" w:rsidRPr="005F3D9A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="002C7AB0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C6081D">
                    <w:rPr>
                      <w:sz w:val="28"/>
                      <w:szCs w:val="28"/>
                      <w:lang w:val="ru-RU"/>
                    </w:rPr>
                    <w:t>закрепление полученных первичных профессиональных знаний, овладение п</w:t>
                  </w:r>
                  <w:r w:rsidR="007407D8">
                    <w:rPr>
                      <w:sz w:val="28"/>
                      <w:szCs w:val="28"/>
                      <w:lang w:val="ru-RU"/>
                    </w:rPr>
                    <w:t>ервичными практическими умениями, навыками</w:t>
                  </w:r>
                  <w:r w:rsidR="00DE757B">
                    <w:rPr>
                      <w:sz w:val="28"/>
                      <w:szCs w:val="28"/>
                      <w:lang w:val="ru-RU"/>
                    </w:rPr>
                    <w:t xml:space="preserve"> оценки, анализа и обобщения деятельности образовательных (социальных) учреждений</w:t>
                  </w:r>
                  <w:r w:rsidR="007407D8">
                    <w:rPr>
                      <w:sz w:val="28"/>
                      <w:szCs w:val="28"/>
                      <w:lang w:val="ru-RU"/>
                    </w:rPr>
                    <w:t xml:space="preserve"> в области реализации педагогической, научно-исследовательской деятельности, психолого-педагогического сопровождения обучающихся</w:t>
                  </w:r>
                  <w:r w:rsidR="00DE757B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B44F53" w:rsidRPr="00A66DE2" w:rsidRDefault="00FF7A8E" w:rsidP="00B44F53">
                  <w:pPr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</w:t>
                  </w:r>
                  <w:r w:rsidR="00B44F53" w:rsidRPr="00A66DE2">
                    <w:rPr>
                      <w:i/>
                      <w:sz w:val="28"/>
                      <w:szCs w:val="28"/>
                      <w:lang w:val="ru-RU"/>
                    </w:rPr>
                    <w:t>Задачи практики:</w:t>
                  </w:r>
                </w:p>
                <w:p w:rsidR="00B44F53" w:rsidRPr="00A66DE2" w:rsidRDefault="00B44F53" w:rsidP="00FF7A8E">
                  <w:pPr>
                    <w:ind w:firstLine="81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66DE2">
                    <w:rPr>
                      <w:sz w:val="28"/>
                      <w:szCs w:val="28"/>
                      <w:lang w:val="ru-RU"/>
                    </w:rPr>
                    <w:t xml:space="preserve">- закрепление теоретических знаний, полученных при изучении базовых дисциплин; </w:t>
                  </w:r>
                </w:p>
                <w:p w:rsidR="00B44F53" w:rsidRPr="00A66DE2" w:rsidRDefault="00B44F53" w:rsidP="00FF7A8E">
                  <w:pPr>
                    <w:ind w:firstLine="81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66DE2">
                    <w:rPr>
                      <w:sz w:val="28"/>
                      <w:szCs w:val="28"/>
                      <w:lang w:val="ru-RU"/>
                    </w:rPr>
                    <w:t xml:space="preserve">-развитие и накопление специальных навыков при изучении организационно- методических и нормативных документов для решения отдельных задач по месту прохождения практики; </w:t>
                  </w:r>
                </w:p>
                <w:p w:rsidR="00B44F53" w:rsidRPr="00A66DE2" w:rsidRDefault="00B44F53" w:rsidP="00FF7A8E">
                  <w:pPr>
                    <w:ind w:firstLine="81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66DE2">
                    <w:rPr>
                      <w:sz w:val="28"/>
                      <w:szCs w:val="28"/>
                      <w:lang w:val="ru-RU"/>
                    </w:rPr>
                    <w:t>-изучение организационной структуры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предприятия и действующей в </w:t>
                  </w:r>
                  <w:proofErr w:type="spellStart"/>
                  <w:r>
                    <w:rPr>
                      <w:sz w:val="28"/>
                      <w:szCs w:val="28"/>
                      <w:lang w:val="ru-RU"/>
                    </w:rPr>
                    <w:t>ней</w:t>
                  </w:r>
                  <w:r w:rsidRPr="00A66DE2">
                    <w:rPr>
                      <w:sz w:val="28"/>
                      <w:szCs w:val="28"/>
                      <w:lang w:val="ru-RU"/>
                    </w:rPr>
                    <w:t>сис</w:t>
                  </w:r>
                  <w:proofErr w:type="spellEnd"/>
                  <w:r w:rsidRPr="00A66DE2">
                    <w:rPr>
                      <w:sz w:val="28"/>
                      <w:szCs w:val="28"/>
                      <w:lang w:val="ru-RU"/>
                    </w:rPr>
                    <w:t xml:space="preserve">- темы профессиональной деятельности социального педагога (психолога); ознакомление с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ролью и местом психологической (социально-педагогической0 службы </w:t>
                  </w:r>
                  <w:r w:rsidRPr="00A66DE2">
                    <w:rPr>
                      <w:sz w:val="28"/>
                      <w:szCs w:val="28"/>
                      <w:lang w:val="ru-RU"/>
                    </w:rPr>
                    <w:t xml:space="preserve"> в организации; </w:t>
                  </w:r>
                </w:p>
                <w:p w:rsidR="00B44F53" w:rsidRPr="00A66DE2" w:rsidRDefault="00B44F53" w:rsidP="00FF7A8E">
                  <w:pPr>
                    <w:ind w:firstLine="81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66DE2">
                    <w:rPr>
                      <w:sz w:val="28"/>
                      <w:szCs w:val="28"/>
                      <w:lang w:val="ru-RU"/>
                    </w:rPr>
                    <w:t xml:space="preserve">- ознакомление с содержанием основных работ, выполняемых в организации по месту прохождения практики социальным педагогом (психологом); </w:t>
                  </w:r>
                </w:p>
                <w:p w:rsidR="00B44F53" w:rsidRPr="00A66DE2" w:rsidRDefault="00B44F53" w:rsidP="00FF7A8E">
                  <w:pPr>
                    <w:ind w:firstLine="81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66DE2">
                    <w:rPr>
                      <w:sz w:val="28"/>
                      <w:szCs w:val="28"/>
                      <w:lang w:val="ru-RU"/>
                    </w:rPr>
                    <w:t>-усвоение приемов, методов и способов обработки, представления и интерпретации результатов проведенных практических исследований; приобретение практических навыков в будущей профессиональной деятельности.</w:t>
                  </w:r>
                </w:p>
                <w:p w:rsidR="00E56013" w:rsidRDefault="00E56013" w:rsidP="00FD2D0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FF7A8E" w:rsidRDefault="00FF7A8E" w:rsidP="00FD2D0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FF7A8E" w:rsidRDefault="00FF7A8E" w:rsidP="00FD2D0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FF7A8E" w:rsidRDefault="00FF7A8E" w:rsidP="00FD2D0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FF7A8E" w:rsidRDefault="00FF7A8E" w:rsidP="00FD2D0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FF7A8E" w:rsidRDefault="00FF7A8E" w:rsidP="00FD2D0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B13746" w:rsidRDefault="00B13746" w:rsidP="00FD2D0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FF7A8E" w:rsidRPr="005F3D9A" w:rsidRDefault="00FF7A8E" w:rsidP="00FD2D0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5F3D9A" w:rsidRDefault="00504D44" w:rsidP="001915E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F3D9A" w:rsidRPr="00046C9B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p w:rsidR="00BC3B74" w:rsidRPr="003B4F85" w:rsidRDefault="00BC3B74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F3D9A" w:rsidRPr="00046C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FF7A8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3. ПЛАНИРУЕМЫЕ РЕЗУЛЬТАТЫ ОБУЧЕНИЯ ПРИ ПРОХОЖДЕНИИ ПРАКТИКИ, СООТНЕСЕННЫЕ С ПЛАНИРУЕМЫМИ РЕЗУЛЬТАТАМИ ОСВОЕНИЯ ОБРАЗОВАТЕЛЬНОЙ ПРОГРАММЫ</w:t>
                  </w:r>
                </w:p>
              </w:tc>
            </w:tr>
          </w:tbl>
          <w:p w:rsidR="00504D44" w:rsidRPr="005F3D9A" w:rsidRDefault="00504D44" w:rsidP="0066558E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D49DA" w:rsidRPr="00046C9B" w:rsidTr="00B13746">
        <w:trPr>
          <w:gridAfter w:val="1"/>
          <w:wAfter w:w="16" w:type="dxa"/>
          <w:trHeight w:val="147"/>
        </w:trPr>
        <w:tc>
          <w:tcPr>
            <w:tcW w:w="26" w:type="dxa"/>
          </w:tcPr>
          <w:p w:rsidR="00504D44" w:rsidRPr="005F3D9A" w:rsidRDefault="00504D44" w:rsidP="0066558E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504D44" w:rsidRPr="005F3D9A" w:rsidRDefault="00504D44" w:rsidP="0066558E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598" w:type="dxa"/>
            <w:gridSpan w:val="3"/>
          </w:tcPr>
          <w:p w:rsidR="00504D44" w:rsidRPr="005F3D9A" w:rsidRDefault="00504D44" w:rsidP="0066558E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504D44" w:rsidRPr="005F3D9A" w:rsidRDefault="00504D44" w:rsidP="0066558E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F3D9A" w:rsidRPr="00046C9B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Style w:val="a3"/>
              <w:tblW w:w="5000" w:type="pct"/>
              <w:tblLook w:val="04A0" w:firstRow="1" w:lastRow="0" w:firstColumn="1" w:lastColumn="0" w:noHBand="0" w:noVBand="1"/>
            </w:tblPr>
            <w:tblGrid>
              <w:gridCol w:w="2683"/>
              <w:gridCol w:w="3471"/>
              <w:gridCol w:w="3473"/>
            </w:tblGrid>
            <w:tr w:rsidR="001071E6" w:rsidRPr="00046C9B" w:rsidTr="001071E6">
              <w:trPr>
                <w:trHeight w:val="41"/>
              </w:trPr>
              <w:tc>
                <w:tcPr>
                  <w:tcW w:w="13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F0500A" w:rsidRDefault="001071E6" w:rsidP="001071E6">
                  <w:pPr>
                    <w:jc w:val="center"/>
                    <w:rPr>
                      <w:sz w:val="24"/>
                      <w:szCs w:val="24"/>
                      <w:lang w:eastAsia="zh-CN"/>
                    </w:rPr>
                  </w:pPr>
                  <w:proofErr w:type="spellStart"/>
                  <w:r w:rsidRPr="00F0500A">
                    <w:rPr>
                      <w:sz w:val="24"/>
                      <w:szCs w:val="24"/>
                    </w:rPr>
                    <w:t>Перечень</w:t>
                  </w:r>
                  <w:proofErr w:type="spellEnd"/>
                </w:p>
                <w:p w:rsidR="001071E6" w:rsidRPr="00F0500A" w:rsidRDefault="001071E6" w:rsidP="001071E6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F0500A">
                    <w:rPr>
                      <w:sz w:val="24"/>
                      <w:szCs w:val="24"/>
                    </w:rPr>
                    <w:t>компетенций</w:t>
                  </w:r>
                  <w:proofErr w:type="spellEnd"/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1071E6" w:rsidRDefault="001071E6" w:rsidP="001071E6">
                  <w:pPr>
                    <w:jc w:val="center"/>
                    <w:rPr>
                      <w:bCs/>
                      <w:iCs/>
                      <w:sz w:val="24"/>
                      <w:szCs w:val="24"/>
                      <w:lang w:val="ru-RU"/>
                    </w:rPr>
                  </w:pPr>
                  <w:r w:rsidRPr="001071E6">
                    <w:rPr>
                      <w:bCs/>
                      <w:iCs/>
                      <w:sz w:val="24"/>
                      <w:szCs w:val="24"/>
                      <w:lang w:val="ru-RU"/>
                    </w:rPr>
                    <w:t>Наименование индикатора достижения компетенции (ИДК)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1071E6" w:rsidRDefault="001071E6" w:rsidP="001071E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071E6">
                    <w:rPr>
                      <w:sz w:val="24"/>
                      <w:szCs w:val="24"/>
                      <w:lang w:val="ru-RU"/>
                    </w:rPr>
                    <w:t>Результаты обучения соотнесенные с ИДК</w:t>
                  </w:r>
                </w:p>
              </w:tc>
            </w:tr>
            <w:tr w:rsidR="001071E6" w:rsidRPr="00046C9B" w:rsidTr="001071E6">
              <w:trPr>
                <w:trHeight w:val="41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УК-1. </w:t>
                  </w:r>
                </w:p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осуществлять критический анализ проблемных ситуаций на основе системного подхода, вырабатывать стратегию действий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УК-1.1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Выявляет и анализирует проблемную ситуацию как систему, ее составляющие и связи между ними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основы </w:t>
                  </w:r>
                  <w:proofErr w:type="spellStart"/>
                  <w:r w:rsidRPr="00284391">
                    <w:rPr>
                      <w:sz w:val="24"/>
                      <w:szCs w:val="24"/>
                      <w:lang w:val="ru-RU"/>
                    </w:rPr>
                    <w:t>системологии</w:t>
                  </w:r>
                  <w:proofErr w:type="spellEnd"/>
                  <w:r w:rsidRPr="00284391">
                    <w:rPr>
                      <w:sz w:val="24"/>
                      <w:szCs w:val="24"/>
                      <w:lang w:val="ru-RU"/>
                    </w:rPr>
                    <w:t>, приемы и методы анализа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применять системный анализ применительно к конкретной проблеме</w:t>
                  </w:r>
                </w:p>
              </w:tc>
            </w:tr>
            <w:tr w:rsidR="001071E6" w:rsidRPr="00046C9B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УК-1.2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Определяет пробелы в информации, необходимой для решения проблемной ситуации. Работает</w:t>
                  </w:r>
                  <w:r w:rsidRPr="00284391">
                    <w:rPr>
                      <w:sz w:val="24"/>
                      <w:szCs w:val="24"/>
                    </w:rPr>
                    <w:t xml:space="preserve"> с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достоверными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источниками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информации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основные способы сбора, обработки, анализа информации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определять достоверные источники для поиска информации в области профессиональной деятельности</w:t>
                  </w:r>
                </w:p>
              </w:tc>
            </w:tr>
            <w:tr w:rsidR="001071E6" w:rsidRPr="00046C9B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УК-1.3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Критически анализирует и обобщает информацию для решения проблемной ситуации, разрабатывает стратегию ее решения на основе системного и междисциплинарного подходов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методы обработки информации с использованием современных технических средств коммуникации и связи, компьютеров 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применять системный и междисциплинарный подход к решению конкретной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проблемной ситуации</w:t>
                  </w:r>
                </w:p>
              </w:tc>
            </w:tr>
            <w:tr w:rsidR="001071E6" w:rsidRPr="00046C9B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УК-1.4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Оценивает процессы и результаты в области профессиональной деятельности, определяя возможные риски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основные психолого-педагогические процессы, способы и методы оценки их протекания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применять количественные и качественные методы оценки</w:t>
                  </w:r>
                </w:p>
              </w:tc>
            </w:tr>
            <w:tr w:rsidR="001071E6" w:rsidRPr="00046C9B" w:rsidTr="001071E6">
              <w:trPr>
                <w:trHeight w:val="22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УК-1.5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Готовит информационно-аналитические материалы, предлагает стратегию действий, включающую варианты решения проблемных ситуаций, предупреждения рисков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проблемное поле профессиональной деятельности, основные риски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и предложить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стратегию действий по профилактике и решению проблемных ситуаций</w:t>
                  </w:r>
                </w:p>
              </w:tc>
            </w:tr>
            <w:tr w:rsidR="001071E6" w:rsidRPr="00046C9B" w:rsidTr="001071E6">
              <w:trPr>
                <w:trHeight w:val="41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УК-2. </w:t>
                  </w:r>
                </w:p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управлять проектом на всех этапах его жизненного цикла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lastRenderedPageBreak/>
                    <w:t xml:space="preserve">УК-2.1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При управлении проектом руководствуется Законодательством РФ, иными нормативными правовыми актами, методическими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документами, регламентирующими профессиональную деятельность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>Знает: законодательство  РФ, нормативно-правовые акты и методические документы в области профессиональной деятельности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>Умеет: интерпретировать и применять законодательные нормы в области профессиональной деятельности</w:t>
                  </w:r>
                </w:p>
              </w:tc>
            </w:tr>
            <w:tr w:rsidR="001071E6" w:rsidRPr="00046C9B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УК-2.2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Формулирует на основе поставленной проблемы проектную идею, разрабатывает концепцию проекта с учетом отечественного и зарубежного опыта в профессиональной деятельности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основы проектной деятельности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разрабатывать проекты под задачу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 учетом отечественного и зарубежного опыта в профессиональной деятельности</w:t>
                  </w:r>
                </w:p>
              </w:tc>
            </w:tr>
            <w:tr w:rsidR="001071E6" w:rsidRPr="00046C9B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УК-2.3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Разрабатывает план реализации проекта с учетом возможных рисков, планирует ресурсы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виды проектов, методы проектирования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определять оптимальные способы (методы) для реализации проекта, ожидаемые результаты.</w:t>
                  </w:r>
                </w:p>
              </w:tc>
            </w:tr>
            <w:tr w:rsidR="001071E6" w:rsidRPr="00046C9B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</w:rPr>
                    <w:t>УК-2.4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Осуществляет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руководство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проектом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основные принципы, технологии разработки и реализации проекта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организовать коллективную работу над разработкой проекта, ставить задачи, корректировать ошибки</w:t>
                  </w:r>
                </w:p>
              </w:tc>
            </w:tr>
            <w:tr w:rsidR="001071E6" w:rsidRPr="00046C9B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УК-2.5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Разрабатывает условия внедрения результатов проекта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основные принципы, технологии разработки и реализации проекта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анализировать и оценивать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условия внедрения результатов проекта</w:t>
                  </w:r>
                </w:p>
              </w:tc>
            </w:tr>
            <w:tr w:rsidR="001071E6" w:rsidRPr="00046C9B" w:rsidTr="001071E6">
              <w:trPr>
                <w:trHeight w:val="41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УК-3.</w:t>
                  </w: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ab/>
                  </w:r>
                </w:p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организовывать и руководить работой команды, вырабатывая командную стратегию для достижения поставленной цели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УК-3.1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Разрабатывает стратегию командной работы с учетом поставленной цели, формирует команду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основы теории </w:t>
                  </w:r>
                  <w:proofErr w:type="spell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командообразования</w:t>
                  </w:r>
                  <w:proofErr w:type="spell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, закономерности командной работы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оказывать влияние, ставить цели и задачи, организовать слаженную работу команды </w:t>
                  </w:r>
                </w:p>
              </w:tc>
            </w:tr>
            <w:tr w:rsidR="001071E6" w:rsidRPr="00046C9B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УК-3.2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Формулирует основные задачи и организует командную работу для их решения, публикует результат командной работы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основы теории </w:t>
                  </w:r>
                  <w:proofErr w:type="spell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командообразования</w:t>
                  </w:r>
                  <w:proofErr w:type="spell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, закономерности командной работы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предлагать и оценивать варианты возможных путей решения задач, оформлять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результаты командной работы</w:t>
                  </w:r>
                </w:p>
              </w:tc>
            </w:tr>
            <w:tr w:rsidR="001071E6" w:rsidRPr="00046C9B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УК-3.3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Проводит тренинги </w:t>
                  </w:r>
                  <w:proofErr w:type="spellStart"/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командообразования</w:t>
                  </w:r>
                  <w:proofErr w:type="spellEnd"/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, консультации по вопросам профессиональной деятельности, организует обучение членов команды 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 xml:space="preserve">Знает: основы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 xml:space="preserve">консультативной и </w:t>
                  </w:r>
                  <w:proofErr w:type="spellStart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тренинговой</w:t>
                  </w:r>
                  <w:proofErr w:type="spellEnd"/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деятельности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провести тренинг </w:t>
                  </w:r>
                  <w:proofErr w:type="spellStart"/>
                  <w:r w:rsidRPr="00284391">
                    <w:rPr>
                      <w:sz w:val="24"/>
                      <w:szCs w:val="24"/>
                      <w:lang w:val="ru-RU"/>
                    </w:rPr>
                    <w:t>командообразования</w:t>
                  </w:r>
                  <w:proofErr w:type="spellEnd"/>
                  <w:r w:rsidRPr="00284391">
                    <w:rPr>
                      <w:sz w:val="24"/>
                      <w:szCs w:val="24"/>
                      <w:lang w:val="ru-RU"/>
                    </w:rPr>
                    <w:t>, сеанс консультации по профессиональным вопросам</w:t>
                  </w:r>
                </w:p>
              </w:tc>
            </w:tr>
            <w:tr w:rsidR="001071E6" w:rsidRPr="00046C9B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УК-3.4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Руководит работой команды, регулирует конфликты; несет ответственность за общий результат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основы командной работы, типичные проблемы и конфликты в коллективе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применять техники и приемы эффективного руководства, профилактики и разрешения конфликтов</w:t>
                  </w:r>
                </w:p>
              </w:tc>
            </w:tr>
            <w:tr w:rsidR="001071E6" w:rsidRPr="00046C9B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>УК-3.5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Организует работу команды во взаимодействии с потребителями, партнерами и другими заинтересованными сторонами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</w:t>
                  </w: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социально-психологические закономерности межличностного и межгруппового восприятия и взаимодействия,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направлять и регулировать работу команды с учетом сторон и форм взаимодействия</w:t>
                  </w:r>
                </w:p>
              </w:tc>
            </w:tr>
            <w:tr w:rsidR="001071E6" w:rsidRPr="00046C9B" w:rsidTr="001071E6">
              <w:trPr>
                <w:trHeight w:val="41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УК-4. </w:t>
                  </w:r>
                </w:p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применять современные коммуникативные технологии, в том числе на иностранном(</w:t>
                  </w:r>
                  <w:proofErr w:type="spellStart"/>
                  <w:r w:rsidRPr="00284391">
                    <w:rPr>
                      <w:sz w:val="24"/>
                      <w:szCs w:val="24"/>
                      <w:lang w:val="ru-RU"/>
                    </w:rPr>
                    <w:t>ых</w:t>
                  </w:r>
                  <w:proofErr w:type="spellEnd"/>
                  <w:r w:rsidRPr="00284391">
                    <w:rPr>
                      <w:sz w:val="24"/>
                      <w:szCs w:val="24"/>
                      <w:lang w:val="ru-RU"/>
                    </w:rPr>
                    <w:t>) языке(ах), для академического и профессионального взаимодействия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УК-4.1 Выбирает коммуникативные технологии, стиль общения в процессе академического и профессионального взаимодействия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коммуникативные технологии, формы и стили общения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определять и использовать необходимый стиль общения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 учетом цели и условий общения</w:t>
                  </w:r>
                </w:p>
              </w:tc>
            </w:tr>
            <w:tr w:rsidR="001071E6" w:rsidRPr="00046C9B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УК-4.2 Составляет академические (научные) и профессиональные тексты, на русском языке с учетом норм русского языка и профессиональной этики 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требования к оформлению научных и деловых текстов, нормы русского языка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разрабатывать и оформлять деловую документацию и научные работы с учетом требований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норм русского языка и профессиональной этики</w:t>
                  </w:r>
                </w:p>
              </w:tc>
            </w:tr>
            <w:tr w:rsidR="001071E6" w:rsidRPr="00046C9B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УК-4.3 Выполняет перевод академических (научных) и профессиональных текстов с иностранного языка на русский язык в целях расширения профессиональной информации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базовую основу иностранного языка, тезаурус общеупотребительных и профессиональных слов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грамотно перевести тексты с учетом специфики профессионального направления</w:t>
                  </w:r>
                </w:p>
              </w:tc>
            </w:tr>
            <w:tr w:rsidR="001071E6" w:rsidRPr="00046C9B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pStyle w:val="10"/>
                    <w:shd w:val="clear" w:color="auto" w:fill="auto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8439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УК-4.4 Публично выступает на русском языке на научно-профессиональные темы, </w:t>
                  </w:r>
                  <w:r w:rsidRPr="00284391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 xml:space="preserve">строит свое выступление в соответствии с аудиторией и целью с учетом профессиональной этики </w:t>
                  </w:r>
                </w:p>
                <w:p w:rsidR="001071E6" w:rsidRPr="00284391" w:rsidRDefault="001071E6" w:rsidP="001071E6">
                  <w:pPr>
                    <w:pStyle w:val="10"/>
                    <w:shd w:val="clear" w:color="auto" w:fill="auto"/>
                    <w:spacing w:after="0" w:line="240" w:lineRule="auto"/>
                    <w:rPr>
                      <w:rFonts w:ascii="Times New Roman" w:eastAsiaTheme="minorHAnsi" w:hAnsi="Times New Roman" w:cs="Times New Roman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принципы публичного выступления, особенности коммуникации в зависимости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от ее контекста 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грамотно построить выступление с учетом целевой аудитории,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деловой этики и культурных норм</w:t>
                  </w:r>
                </w:p>
              </w:tc>
            </w:tr>
            <w:tr w:rsidR="001071E6" w:rsidRPr="00046C9B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УК-4.5 Устно обсуждает вопросы научно-профессиональной деятельности на иностранном языке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базовую основу иностранного языка, тезаурус общеупотребительных и профессиональных слов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провести обсуждение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профессиональных вопросов на иностранном языке с учетом деловой этики и культурных норм</w:t>
                  </w:r>
                </w:p>
              </w:tc>
            </w:tr>
            <w:tr w:rsidR="001071E6" w:rsidRPr="00046C9B" w:rsidTr="001071E6">
              <w:trPr>
                <w:trHeight w:val="41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УК-5. </w:t>
                  </w:r>
                </w:p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анализировать и учитывать разнообразие культур в процессе межкультурного взаимодействия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УК-5.1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Анализирует важнейшие идеологические и ценностные  системы как фактор влияния на профессиональную деятельность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 социально-культурные особенности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различных идеологических и ценностных  систем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обсуждать вопросы профессиональной деятельности с учетом особенностей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различных идеологических и ценностных  систем</w:t>
                  </w:r>
                </w:p>
              </w:tc>
            </w:tr>
            <w:tr w:rsidR="001071E6" w:rsidRPr="00046C9B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УК-5.2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Толерантно воспринимает разнообразие культур при выполнении профессиональных задач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социально-исторические, этические и философские истоки межкультурного разнообразия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организовать деловую коммуникацию на основе толерантного отношения к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межкультурному разнообразию</w:t>
                  </w:r>
                </w:p>
              </w:tc>
            </w:tr>
            <w:tr w:rsidR="001071E6" w:rsidRPr="00046C9B" w:rsidTr="001071E6">
              <w:trPr>
                <w:trHeight w:val="2979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УК-5.3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Предлагает решения по созданию недискриминационной среды для обеспечения неконфликтной профессиональной среды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истоки и причины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конфликтных ситуаций, исходящих из половых, межкультурных, этнических, религиозных и др. противоречий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провести анализ конкретного противоречия и на этой основе предложить решение по профилактике различного рода дискриминаций и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обеспечения неконфликтной профессиональной среды</w:t>
                  </w:r>
                </w:p>
              </w:tc>
            </w:tr>
            <w:tr w:rsidR="001071E6" w:rsidRPr="00046C9B" w:rsidTr="001071E6">
              <w:trPr>
                <w:trHeight w:val="41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УК-6 </w:t>
                  </w:r>
                </w:p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Способен определять и реализовывать приоритеты собственной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деятельности и способы ее совершенствования на основе самооценки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</w:rPr>
                    <w:lastRenderedPageBreak/>
                    <w:t xml:space="preserve">УК-6.1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Определяет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приоритеты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собственной</w:t>
                  </w:r>
                  <w:r w:rsidRPr="00284391">
                    <w:rPr>
                      <w:sz w:val="24"/>
                      <w:szCs w:val="24"/>
                    </w:rPr>
                    <w:t xml:space="preserve">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деятельности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основы планирования работ, расстановки приоритетов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разработать грамотный план выполнения работ с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учетом приоритетов</w:t>
                  </w:r>
                </w:p>
              </w:tc>
            </w:tr>
            <w:tr w:rsidR="001071E6" w:rsidRPr="00046C9B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УК-6.2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Проводит самооценку, оценивает свои ресурсы и их пределы 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методики оценки своих личностных и профессиональных качеств, уровня способностей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ставить профессиональные цели и задачи с учетом личностного и профессионального потенциала</w:t>
                  </w:r>
                </w:p>
              </w:tc>
            </w:tr>
            <w:tr w:rsidR="001071E6" w:rsidRPr="00046C9B" w:rsidTr="001071E6">
              <w:trPr>
                <w:trHeight w:val="4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УК-6.3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Выбирает способы развития профессиональных компетенций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понятия и закономерности личностного и профессионального развития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индивидуальный план, подобрать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способы развития профессиональных компетенций</w:t>
                  </w:r>
                </w:p>
              </w:tc>
            </w:tr>
            <w:tr w:rsidR="001071E6" w:rsidRPr="00046C9B" w:rsidTr="001071E6">
              <w:trPr>
                <w:trHeight w:val="1765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УК-6.4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Выстраивает гибкую профессиональную траекторию в безопасных условиях труда с учетом опыта профессиональной деятельности и требований рынка труда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особенности и закономерности построения профессиональной карьеры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план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профессиональной карьеры с учетом опыта профессиональной деятельности и требований рынка труда</w:t>
                  </w:r>
                </w:p>
              </w:tc>
            </w:tr>
            <w:tr w:rsidR="001071E6" w:rsidRPr="00046C9B" w:rsidTr="001071E6">
              <w:trPr>
                <w:trHeight w:val="399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ОПК-1 </w:t>
                  </w:r>
                </w:p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осуществлять и оптимизировать профессиональную деятельность в соответствии с нормативными правовыми актами в сфере образования и нормами профессиональной этики</w:t>
                  </w:r>
                </w:p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ОПК-1.1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Применяет содержание основных правовых документов, регламентирующих профессиональную деятельность в своей работе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содержание основных правовых документов, регламентирующих профессиональную деятельность в своей работе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грамотно п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рименять правовые документы, регламентирующие профессиональную деятельность </w:t>
                  </w:r>
                </w:p>
              </w:tc>
            </w:tr>
            <w:tr w:rsidR="001071E6" w:rsidRPr="00046C9B" w:rsidTr="001071E6">
              <w:trPr>
                <w:trHeight w:val="399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D32136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ОПК-1.2 </w:t>
                  </w:r>
                  <w:r w:rsidR="00D32136" w:rsidRPr="00D32136">
                    <w:rPr>
                      <w:sz w:val="24"/>
                      <w:szCs w:val="24"/>
                      <w:lang w:val="ru-RU"/>
                    </w:rPr>
                    <w:t>Осуществляет и оптимизирует профессиональную деятельность в соответствии с нормативными правовыми актами в сфере образования и нормами профессиональной этики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правовые, нравственные и этические нормы, требования профессиональной этики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использовать эти нормы в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условиях реальных педагогических ситуаций</w:t>
                  </w:r>
                </w:p>
              </w:tc>
            </w:tr>
            <w:tr w:rsidR="001071E6" w:rsidRPr="00046C9B" w:rsidTr="001071E6">
              <w:trPr>
                <w:trHeight w:val="3386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ОПК-2 </w:t>
                  </w:r>
                </w:p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проектировать основные и дополнительные образовательные программы и разрабатывать научно-методическое обеспечение их реализации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ОПК-2.1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Определяет образовательные результаты как целевые ориентиры образовательной программы в соответствии с принципами преемственности, вариативности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целевые ориентиры образовательной программы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организовать работу в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соответствии с целевыми ориентирами, принципами преемственности, вариативности</w:t>
                  </w:r>
                </w:p>
              </w:tc>
            </w:tr>
            <w:tr w:rsidR="001071E6" w:rsidRPr="00046C9B" w:rsidTr="001071E6">
              <w:trPr>
                <w:trHeight w:val="399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ОПК-2.2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Разрабатывает целевой, содержательный, организационный разделы основных и дополнительных образовательных программ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структуру и требования к содержанию образовательных программ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разработать образовательную программу с учетом ее вида</w:t>
                  </w:r>
                </w:p>
              </w:tc>
            </w:tr>
            <w:tr w:rsidR="001071E6" w:rsidRPr="00046C9B" w:rsidTr="001071E6">
              <w:trPr>
                <w:trHeight w:val="1392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ОПК-2.3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Осуществляет отбор содержания, способов, технологий для обеспечения планируемых результатов с учетом имеющихся ресурсов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способы и технологии достижения планируемых результатов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использовать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технологии достижения результатов с учетом имеющихся ресурсов</w:t>
                  </w:r>
                </w:p>
              </w:tc>
            </w:tr>
            <w:tr w:rsidR="001071E6" w:rsidRPr="00046C9B" w:rsidTr="001071E6">
              <w:trPr>
                <w:trHeight w:val="399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ОПК-3 </w:t>
                  </w:r>
                </w:p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проектировать организацию совместной и индивидуальной учебной и воспитательной деятельности обучающихся, в том числе с особыми образовательными потребностями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ОПК-3.1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Проектирует организацию совместной и индивидуальной учебной и воспитательной деятельности обучающихся, в том числе с особыми образовательными потребностями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закономерности учебной и воспитательной деятельности обучающихся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организовать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учебную и воспитательную деятельность обучающихся, в том числе с особыми образовательными потребностями</w:t>
                  </w:r>
                </w:p>
              </w:tc>
            </w:tr>
            <w:tr w:rsidR="001071E6" w:rsidRPr="00046C9B" w:rsidTr="001071E6">
              <w:trPr>
                <w:trHeight w:val="399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ОПК-3.2 </w:t>
                  </w:r>
                </w:p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Планирует и организует учебную и воспитательную деятельность сообразно с возрастными и </w:t>
                  </w:r>
                  <w:proofErr w:type="spellStart"/>
                  <w:r w:rsidRPr="00284391">
                    <w:rPr>
                      <w:sz w:val="24"/>
                      <w:szCs w:val="24"/>
                      <w:lang w:val="ru-RU"/>
                    </w:rPr>
                    <w:t>психо</w:t>
                  </w:r>
                  <w:proofErr w:type="spellEnd"/>
                  <w:r w:rsidRPr="00284391">
                    <w:rPr>
                      <w:sz w:val="24"/>
                      <w:szCs w:val="24"/>
                      <w:lang w:val="ru-RU"/>
                    </w:rPr>
                    <w:t>-физиологическими особенностями и индивидуальными образовательными потребностями обучающихся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формы, методы, способы и приемы организации учебной деятельности и общения учащихся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использовать знания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 проведении учебных занятий, с учетом возраста, состояния здоровья и индивидуальных особенностей учащихся</w:t>
                  </w:r>
                </w:p>
              </w:tc>
            </w:tr>
            <w:tr w:rsidR="001071E6" w:rsidRPr="00046C9B" w:rsidTr="001071E6">
              <w:trPr>
                <w:trHeight w:val="2019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ОПК-3.3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Разрабатывает и реализует собственные (авторские) методические приемы обучения и воспитания с учетом контингента обучающихся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методические приемы обучения и воспитания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творчески подойти к разработке собственных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приемов обучения и воспитания с учетом контингента обучающихся</w:t>
                  </w:r>
                </w:p>
              </w:tc>
            </w:tr>
            <w:tr w:rsidR="001071E6" w:rsidRPr="00046C9B" w:rsidTr="001071E6">
              <w:trPr>
                <w:trHeight w:val="399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ОПК-4 </w:t>
                  </w:r>
                </w:p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Оценивает уровень духовно-нравственного развития обучающихся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ОПК-4.1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Анализирует психолого-педагогические условия реализации программ духовно-нравственного воспитания на основе базовых национальных ценностей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психолого-педагогические условия реализации программ духовно-нравственного воспитания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программу духовно-нравственного воспитания на основе базовых национальных ценностей</w:t>
                  </w:r>
                </w:p>
              </w:tc>
            </w:tr>
            <w:tr w:rsidR="001071E6" w:rsidRPr="00046C9B" w:rsidTr="001071E6">
              <w:trPr>
                <w:trHeight w:val="1392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ОПК-4.2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Оценивает уровень духовно-нравственного развития обучающихся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методы формирования духовно-нравственных ценностей и их оценки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использовать методы оценки для разработки программ</w:t>
                  </w:r>
                </w:p>
              </w:tc>
            </w:tr>
            <w:tr w:rsidR="001071E6" w:rsidRPr="00046C9B" w:rsidTr="001071E6">
              <w:trPr>
                <w:trHeight w:val="399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ОПК-5 </w:t>
                  </w:r>
                </w:p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разрабатывать программы мониторинга результатов образования обучающихся, разрабатывать и реализовывать программы преодоления трудностей в обучении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ОПК-5.1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Определяет цели и задачи, функции мониторинга, подбирает диагностический инструментарий и разрабатывает программы отслеживает  и контролирует результаты освоения образовательной программы  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технологию мониторинга, диагностический инструментарий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программу, подобрать адекватные методики и провести необходимую диагностику по оценке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результатов освоения образовательной программы</w:t>
                  </w:r>
                </w:p>
              </w:tc>
            </w:tr>
            <w:tr w:rsidR="001071E6" w:rsidRPr="00046C9B" w:rsidTr="001071E6">
              <w:trPr>
                <w:trHeight w:val="399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ОПК-5.2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Проводит анализ результатов мониторинговых исследований; выявляет и прогнозирует у обучающихся трудности в обучении; на основании полученных результатов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критерии и необходимый уровень освоения образовательных программ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на основе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анализа результатов мониторинговых исследований выявить трудности в обучении</w:t>
                  </w:r>
                </w:p>
              </w:tc>
            </w:tr>
            <w:tr w:rsidR="001071E6" w:rsidRPr="00046C9B" w:rsidTr="001071E6">
              <w:trPr>
                <w:trHeight w:val="2663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ОПК-5.3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Определяет цели, направления, комплекс мероприятий по преодолению трудностей в обучении во взаимодействии с другими специалистами, осуществляет корректировку учебной деятельности с учетом индивидуальных возможностей и образовательных потребностей обучающихся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типовые мероприятия по преодолению трудностей в обучении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взаимодействовать с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другими специалистами по корректировке учебной деятельности с учетом индивидуальных возможностей и образовательных потребностей обучающихся</w:t>
                  </w:r>
                </w:p>
              </w:tc>
            </w:tr>
            <w:tr w:rsidR="001071E6" w:rsidRPr="00046C9B" w:rsidTr="001071E6">
              <w:trPr>
                <w:trHeight w:val="399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ОПК-6 </w:t>
                  </w:r>
                </w:p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проектировать и использовать эффективные психолого-педагогические, в том числе инклюзивные, технологии в профессиональной деятельности, необходимые для индивидуализации обучения, развития, воспитания обучающихся с особыми образовательными потребностями</w:t>
                  </w: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ОПК-6.1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Анализирует системы обучения, развития, воспитания обучающихся с особыми образовательными потребностями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основные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системы обучения, развития, воспитания обучающихся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разработать программу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обучения, развития, воспитания обучающихся с особыми образовательными потребностями</w:t>
                  </w:r>
                </w:p>
              </w:tc>
            </w:tr>
            <w:tr w:rsidR="001071E6" w:rsidRPr="00046C9B" w:rsidTr="001071E6">
              <w:trPr>
                <w:trHeight w:val="1959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ОПК-6.2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Подбирает оптимальные психолого-педагогические технологии обучения и воспитания обучающихся в соответствии с их возрастными и психофизическими особенностями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психолого-педагогические технологии обучения и воспитания обучающихся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подобрать оптимальные технологии для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 в соответствии с их возрастными и психофизическими особенностями</w:t>
                  </w:r>
                </w:p>
              </w:tc>
            </w:tr>
            <w:tr w:rsidR="001071E6" w:rsidRPr="00046C9B" w:rsidTr="001071E6">
              <w:trPr>
                <w:trHeight w:val="268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ОПК-6.3 Применяет психолого-педагогические методы и технологии, позволяющие решать развивающие задачи, задачи индивидуализации обучения и развития обучающихся с особыми образовательными потребностями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основные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психолого-педагогические методы и технологии, позволяющие решать развивающие задачи, задачи индивидуализации обучения и развития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применять технологии в работе с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обучающихся с особыми образовательными потребностями</w:t>
                  </w:r>
                </w:p>
              </w:tc>
            </w:tr>
            <w:tr w:rsidR="001071E6" w:rsidRPr="00046C9B" w:rsidTr="001071E6">
              <w:trPr>
                <w:trHeight w:val="399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ОПК-7 </w:t>
                  </w:r>
                </w:p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планировать и организовывать взаимодействия участников образовательных отношений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ОПК-7.1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Использует технологии и методы организации взаимодействия участников образовательных отношений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технологии и методы организации взаимодействия участников образовательных отношений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использовать технологии для достижения  поставленных целей</w:t>
                  </w:r>
                </w:p>
              </w:tc>
            </w:tr>
            <w:tr w:rsidR="001071E6" w:rsidRPr="00046C9B" w:rsidTr="001071E6">
              <w:trPr>
                <w:trHeight w:val="399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ОПК-7.2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Применяет на практике методы обучения взрослых, повышения эффективности командного взаимодействия, профилактики профессионального выгорания 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методы обучения взрослых, условия эффективности командного взаимодействия, профилактики профессионального выгорания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применять методы в своей практической деятельности</w:t>
                  </w:r>
                </w:p>
              </w:tc>
            </w:tr>
            <w:tr w:rsidR="001071E6" w:rsidRPr="00046C9B" w:rsidTr="001071E6">
              <w:trPr>
                <w:trHeight w:val="399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ОПК-7.3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Использует социальные сети для организации взаимодействия с различными участниками образовательной деятельности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коммуникативные возможности социальных сетей и других современных средств коммуникации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грамотно пользоваться коммуникативными интернет-технологиями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для организации взаимодействия с различными участниками образовательной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>деятельности</w:t>
                  </w:r>
                </w:p>
              </w:tc>
            </w:tr>
            <w:tr w:rsidR="001071E6" w:rsidRPr="00046C9B" w:rsidTr="001071E6">
              <w:trPr>
                <w:trHeight w:val="399"/>
              </w:trPr>
              <w:tc>
                <w:tcPr>
                  <w:tcW w:w="139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lastRenderedPageBreak/>
                    <w:t xml:space="preserve">ОПК-8 </w:t>
                  </w:r>
                </w:p>
                <w:p w:rsidR="001071E6" w:rsidRPr="00284391" w:rsidRDefault="001071E6" w:rsidP="001071E6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sz w:val="24"/>
                      <w:szCs w:val="24"/>
                      <w:lang w:val="ru-RU"/>
                    </w:rPr>
                    <w:t>Способен проектировать педагогическую деятельность на основе специальных научных знаний и результатов исследований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ОПК-8.1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Выделяет и систематизирует основные идеи и результаты международных и отечественных исследований и учитывает их при осуществлении педагогического проектирования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основные тенденции в международных и отечественных исследованиях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найти, проанализировать и использовать нужную информацию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 осуществлении педагогического проектирования</w:t>
                  </w:r>
                </w:p>
              </w:tc>
            </w:tr>
            <w:tr w:rsidR="001071E6" w:rsidRPr="00046C9B" w:rsidTr="001071E6">
              <w:trPr>
                <w:trHeight w:val="1731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ОПК-8.2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Подбирает и применяет методы разработки педагогического проекта в соответствии с задачами проектирования профессиональной деятельности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Знает: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 xml:space="preserve"> методы разработки педагогического проекта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Умеет: подобрать необходимые методы адекватные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задачам проектирования профессиональной деятельности</w:t>
                  </w:r>
                </w:p>
              </w:tc>
            </w:tr>
            <w:tr w:rsidR="001071E6" w:rsidRPr="00046C9B" w:rsidTr="001071E6">
              <w:trPr>
                <w:trHeight w:val="1802"/>
              </w:trPr>
              <w:tc>
                <w:tcPr>
                  <w:tcW w:w="139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1071E6" w:rsidRPr="00284391" w:rsidRDefault="001071E6" w:rsidP="001071E6">
                  <w:pPr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8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iCs/>
                      <w:sz w:val="24"/>
                      <w:szCs w:val="24"/>
                      <w:lang w:val="ru-RU"/>
                    </w:rPr>
                    <w:t xml:space="preserve">ОПК-8.3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Применяет инструментарий оценки качества и определения результатов педагогического проектирования</w:t>
                  </w:r>
                </w:p>
              </w:tc>
              <w:tc>
                <w:tcPr>
                  <w:tcW w:w="18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Знает: методы </w:t>
                  </w:r>
                  <w:r w:rsidRPr="00284391">
                    <w:rPr>
                      <w:sz w:val="24"/>
                      <w:szCs w:val="24"/>
                      <w:lang w:val="ru-RU"/>
                    </w:rPr>
                    <w:t>оценки качества и результатов педагогического проектирования</w:t>
                  </w:r>
                </w:p>
                <w:p w:rsidR="001071E6" w:rsidRPr="00284391" w:rsidRDefault="001071E6" w:rsidP="001071E6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84391">
                    <w:rPr>
                      <w:rFonts w:eastAsiaTheme="minorHAnsi"/>
                      <w:sz w:val="24"/>
                      <w:szCs w:val="24"/>
                      <w:lang w:val="ru-RU"/>
                    </w:rPr>
                    <w:t>Умеет: выбрать и применить методы адекватные для оценки конкретного педагогического проекта</w:t>
                  </w:r>
                </w:p>
              </w:tc>
            </w:tr>
          </w:tbl>
          <w:p w:rsidR="00DE023A" w:rsidRPr="005F3D9A" w:rsidRDefault="00DE023A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46C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t>4. МЕСТО ПРАКТИКИ В СТРУКТУРЕ ОБРАЗОВАТЕЛЬНОЙ ПРОГРАММЫ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9D49DA" w:rsidRPr="00046C9B" w:rsidTr="00B13746">
        <w:trPr>
          <w:gridAfter w:val="1"/>
          <w:wAfter w:w="16" w:type="dxa"/>
          <w:trHeight w:val="114"/>
        </w:trPr>
        <w:tc>
          <w:tcPr>
            <w:tcW w:w="2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8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F3D9A" w:rsidRPr="00046C9B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46C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71E6" w:rsidRDefault="001071E6" w:rsidP="001071E6">
                  <w:pPr>
                    <w:ind w:firstLine="81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Ознакомительная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 xml:space="preserve"> практика реализуетс</w:t>
                  </w:r>
                  <w:r>
                    <w:rPr>
                      <w:sz w:val="28"/>
                      <w:szCs w:val="28"/>
                      <w:lang w:val="ru-RU"/>
                    </w:rPr>
                    <w:t>я в рамках ОПОП по направлению подготовки</w:t>
                  </w:r>
                  <w:r w:rsidRPr="0003112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ru-RU"/>
                    </w:rPr>
                    <w:t>44.04.02 Психолого-педагогическое образование, относится к обязательным практикам Блока 2 «Практика».</w:t>
                  </w:r>
                  <w:r w:rsidR="00B05C81" w:rsidRPr="005F3D9A">
                    <w:rPr>
                      <w:sz w:val="28"/>
                      <w:szCs w:val="28"/>
                      <w:lang w:val="ru-RU"/>
                    </w:rPr>
                    <w:t xml:space="preserve">     </w:t>
                  </w:r>
                </w:p>
                <w:p w:rsidR="00137CBA" w:rsidRPr="005F3D9A" w:rsidRDefault="00B05C81" w:rsidP="001071E6">
                  <w:pPr>
                    <w:ind w:firstLine="811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>Обучающиеся очн</w:t>
                  </w:r>
                  <w:r w:rsidR="00BC3B74" w:rsidRPr="005F3D9A">
                    <w:rPr>
                      <w:sz w:val="28"/>
                      <w:szCs w:val="28"/>
                      <w:lang w:val="ru-RU"/>
                    </w:rPr>
                    <w:t>ой формы выходят на практику в</w:t>
                  </w:r>
                  <w:r w:rsidR="0056526B">
                    <w:rPr>
                      <w:sz w:val="28"/>
                      <w:szCs w:val="28"/>
                      <w:lang w:val="ru-RU"/>
                    </w:rPr>
                    <w:t>о</w:t>
                  </w:r>
                  <w:r w:rsidR="00BC3B74" w:rsidRPr="005F3D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>2 семестре, обучающиеся за</w:t>
                  </w:r>
                  <w:r w:rsidR="00137CBA" w:rsidRPr="005F3D9A">
                    <w:rPr>
                      <w:sz w:val="28"/>
                      <w:szCs w:val="28"/>
                      <w:lang w:val="ru-RU"/>
                    </w:rPr>
                    <w:t xml:space="preserve">очной формы – на 1 курсе. </w:t>
                  </w:r>
                </w:p>
                <w:p w:rsidR="001071E6" w:rsidRDefault="001071E6" w:rsidP="001071E6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  <w:r w:rsidRPr="001915E7">
                    <w:rPr>
                      <w:color w:val="000000"/>
                      <w:sz w:val="28"/>
                      <w:lang w:val="ru-RU"/>
                    </w:rPr>
                    <w:t>Практика базируется на знаниях и умениях, по</w:t>
                  </w:r>
                  <w:r>
                    <w:rPr>
                      <w:color w:val="000000"/>
                      <w:sz w:val="28"/>
                      <w:lang w:val="ru-RU"/>
                    </w:rPr>
                    <w:t>лученных при изучении дисциплин</w:t>
                  </w:r>
                  <w:r w:rsidRPr="001915E7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 w:rsidRPr="001071E6">
                    <w:rPr>
                      <w:sz w:val="28"/>
                      <w:lang w:val="ru-RU"/>
                    </w:rPr>
                    <w:t>Методы научных исследований в профессиональной деятельности</w:t>
                  </w:r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 xml:space="preserve">Социология взаимодействия и </w:t>
                  </w:r>
                  <w:proofErr w:type="spellStart"/>
                  <w:r w:rsidRPr="001071E6">
                    <w:rPr>
                      <w:sz w:val="28"/>
                      <w:lang w:val="ru-RU"/>
                    </w:rPr>
                    <w:t>командообразование</w:t>
                  </w:r>
                  <w:proofErr w:type="spellEnd"/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>Деловые коммуникации в психолого-педагогической деятельности</w:t>
                  </w:r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>Педагогика и психология</w:t>
                  </w:r>
                  <w:r>
                    <w:rPr>
                      <w:sz w:val="28"/>
                      <w:lang w:val="ru-RU"/>
                    </w:rPr>
                    <w:t xml:space="preserve">, </w:t>
                  </w:r>
                  <w:r w:rsidRPr="001071E6">
                    <w:rPr>
                      <w:sz w:val="28"/>
                      <w:lang w:val="ru-RU"/>
                    </w:rPr>
                    <w:t>Социальная психология развития</w:t>
                  </w:r>
                  <w:r w:rsidR="009F585E">
                    <w:rPr>
                      <w:sz w:val="28"/>
                      <w:lang w:val="ru-RU"/>
                    </w:rPr>
                    <w:t xml:space="preserve">, 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Pr="001071E6">
                    <w:rPr>
                      <w:sz w:val="28"/>
                      <w:lang w:val="ru-RU"/>
                    </w:rPr>
                    <w:t>Правовые и этические основы психолого-педагогической деятельности</w:t>
                  </w:r>
                  <w:r w:rsidR="009F585E">
                    <w:rPr>
                      <w:sz w:val="28"/>
                      <w:lang w:val="ru-RU"/>
                    </w:rPr>
                    <w:t>,</w:t>
                  </w:r>
                  <w:r w:rsidR="009F585E" w:rsidRPr="001071E6">
                    <w:rPr>
                      <w:sz w:val="28"/>
                      <w:lang w:val="ru-RU"/>
                    </w:rPr>
                    <w:t xml:space="preserve"> Проектирование психолого-педагогического процесса</w:t>
                  </w:r>
                  <w:r w:rsidR="009F585E">
                    <w:rPr>
                      <w:sz w:val="28"/>
                      <w:lang w:val="ru-RU"/>
                    </w:rPr>
                    <w:t>.</w:t>
                  </w:r>
                </w:p>
                <w:p w:rsidR="00504D44" w:rsidRPr="00B13746" w:rsidRDefault="001071E6" w:rsidP="00B13746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  <w:r w:rsidRPr="001915E7">
                    <w:rPr>
                      <w:color w:val="000000"/>
                      <w:sz w:val="28"/>
                      <w:lang w:val="ru-RU"/>
                    </w:rPr>
                    <w:t>Практика предшеств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ует прохождению технологической (проектно-технологической  практики), научно-исследовательской работы и </w:t>
                  </w:r>
                  <w:r>
                    <w:rPr>
                      <w:sz w:val="28"/>
                      <w:lang w:val="ru-RU"/>
                    </w:rPr>
                    <w:t>выполнении вы</w:t>
                  </w:r>
                  <w:r w:rsidR="009F585E">
                    <w:rPr>
                      <w:sz w:val="28"/>
                      <w:lang w:val="ru-RU"/>
                    </w:rPr>
                    <w:t xml:space="preserve">пускной квалификационной работы, а также изучению следующих дисциплин: </w:t>
                  </w:r>
                  <w:r w:rsidR="009F585E" w:rsidRPr="001071E6">
                    <w:rPr>
                      <w:sz w:val="28"/>
                      <w:lang w:val="ru-RU"/>
                    </w:rPr>
                    <w:t>Психолого-педагогические технологии</w:t>
                  </w:r>
                  <w:r w:rsidR="009F585E">
                    <w:rPr>
                      <w:sz w:val="28"/>
                      <w:lang w:val="ru-RU"/>
                    </w:rPr>
                    <w:t xml:space="preserve">, </w:t>
                  </w:r>
                  <w:r w:rsidR="009F585E" w:rsidRPr="001071E6">
                    <w:rPr>
                      <w:sz w:val="28"/>
                      <w:lang w:val="ru-RU"/>
                    </w:rPr>
                    <w:t>Психолого-педагогическое сопровождение в системе образования</w:t>
                  </w:r>
                  <w:r w:rsidR="009F585E">
                    <w:rPr>
                      <w:sz w:val="28"/>
                      <w:lang w:val="ru-RU"/>
                    </w:rPr>
                    <w:t xml:space="preserve">, </w:t>
                  </w:r>
                  <w:r w:rsidR="009F585E" w:rsidRPr="001071E6">
                    <w:rPr>
                      <w:sz w:val="28"/>
                      <w:lang w:val="ru-RU"/>
                    </w:rPr>
                    <w:t xml:space="preserve">Основы </w:t>
                  </w:r>
                  <w:proofErr w:type="spellStart"/>
                  <w:r w:rsidR="009F585E" w:rsidRPr="001071E6">
                    <w:rPr>
                      <w:sz w:val="28"/>
                      <w:lang w:val="ru-RU"/>
                    </w:rPr>
                    <w:t>психогенетики</w:t>
                  </w:r>
                  <w:proofErr w:type="spellEnd"/>
                  <w:r w:rsidR="009F585E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5F3D9A" w:rsidRPr="00046C9B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46C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BE605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5. ОБЪЕМ ПРАКТИКИ В ЗАЧЕТНЫХ ЕДИНИЦАХ И ЕЕ ПРОДОЛЖИТЕЛЬНОСТЬ В НЕДЕЛЯХ</w:t>
                  </w:r>
                  <w:r w:rsidR="00BE6054">
                    <w:rPr>
                      <w:b/>
                      <w:sz w:val="28"/>
                      <w:szCs w:val="28"/>
                      <w:lang w:val="ru-RU"/>
                    </w:rPr>
                    <w:t>,</w:t>
                  </w: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t xml:space="preserve"> В АКАДЕМИЧЕСКИХ ИЛИ АСТРОНОМИЧЕСКИХ ЧАСАХ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9D49DA" w:rsidRPr="00046C9B" w:rsidTr="00B13746">
        <w:trPr>
          <w:gridAfter w:val="1"/>
          <w:wAfter w:w="16" w:type="dxa"/>
          <w:trHeight w:val="114"/>
        </w:trPr>
        <w:tc>
          <w:tcPr>
            <w:tcW w:w="2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8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F3D9A" w:rsidRPr="00046C9B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46C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     Продолжительност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ь практики недель </w:t>
                  </w:r>
                  <w:r w:rsidR="009F585E">
                    <w:rPr>
                      <w:sz w:val="28"/>
                      <w:szCs w:val="28"/>
                      <w:lang w:val="ru-RU"/>
                    </w:rPr>
                    <w:t>–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9F585E">
                    <w:rPr>
                      <w:sz w:val="28"/>
                      <w:szCs w:val="28"/>
                      <w:lang w:val="ru-RU"/>
                    </w:rPr>
                    <w:t>2 недели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br/>
                    <w:t xml:space="preserve">     Общая трудоемкость </w:t>
                  </w:r>
                  <w:r w:rsidR="00BC3B74" w:rsidRPr="005F3D9A">
                    <w:rPr>
                      <w:sz w:val="28"/>
                      <w:szCs w:val="28"/>
                      <w:lang w:val="ru-RU"/>
                    </w:rPr>
                    <w:t xml:space="preserve">практики составляет </w:t>
                  </w:r>
                  <w:r w:rsidR="009F585E">
                    <w:rPr>
                      <w:sz w:val="28"/>
                      <w:szCs w:val="28"/>
                      <w:lang w:val="ru-RU"/>
                    </w:rPr>
                    <w:t>3</w:t>
                  </w:r>
                  <w:r w:rsidR="00BC3B74" w:rsidRPr="005F3D9A">
                    <w:rPr>
                      <w:sz w:val="28"/>
                      <w:szCs w:val="28"/>
                      <w:lang w:val="ru-RU"/>
                    </w:rPr>
                    <w:t xml:space="preserve"> з. е., </w:t>
                  </w:r>
                  <w:r w:rsidR="009F585E">
                    <w:rPr>
                      <w:sz w:val="28"/>
                      <w:szCs w:val="28"/>
                      <w:lang w:val="ru-RU"/>
                    </w:rPr>
                    <w:t>108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BE6054">
                    <w:rPr>
                      <w:sz w:val="28"/>
                      <w:szCs w:val="28"/>
                      <w:lang w:val="ru-RU"/>
                    </w:rPr>
                    <w:t>ак.</w:t>
                  </w:r>
                  <w:r w:rsidRPr="005F3D9A">
                    <w:rPr>
                      <w:sz w:val="28"/>
                      <w:szCs w:val="28"/>
                      <w:lang w:val="ru-RU"/>
                    </w:rPr>
                    <w:t>час</w:t>
                  </w:r>
                  <w:proofErr w:type="spellEnd"/>
                  <w:r w:rsidRPr="005F3D9A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9D49DA" w:rsidRPr="00046C9B" w:rsidTr="00B13746">
        <w:trPr>
          <w:gridAfter w:val="1"/>
          <w:wAfter w:w="16" w:type="dxa"/>
          <w:trHeight w:val="204"/>
        </w:trPr>
        <w:tc>
          <w:tcPr>
            <w:tcW w:w="26" w:type="dxa"/>
          </w:tcPr>
          <w:p w:rsidR="00504D44" w:rsidRPr="005F3D9A" w:rsidRDefault="007D0E3E">
            <w:pPr>
              <w:pStyle w:val="EmptyLayoutCell"/>
              <w:rPr>
                <w:sz w:val="28"/>
                <w:szCs w:val="28"/>
                <w:lang w:val="ru-RU"/>
              </w:rPr>
            </w:pPr>
            <w:r w:rsidRPr="0044682A">
              <w:rPr>
                <w:lang w:val="ru-RU"/>
              </w:rPr>
              <w:br w:type="page"/>
            </w:r>
          </w:p>
        </w:tc>
        <w:tc>
          <w:tcPr>
            <w:tcW w:w="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8" w:type="dxa"/>
            <w:gridSpan w:val="3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F3D9A" w:rsidRPr="00046C9B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046C9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5F3D9A" w:rsidRDefault="00B05C8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t>6. СОДЕРЖАНИЕ ПРАКТИКИ</w:t>
                  </w:r>
                  <w:r w:rsidRPr="005F3D9A">
                    <w:rPr>
                      <w:b/>
                      <w:sz w:val="28"/>
                      <w:szCs w:val="28"/>
                      <w:lang w:val="ru-RU"/>
                    </w:rPr>
                    <w:br/>
                    <w:t>График (план) прохождения практики</w:t>
                  </w: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</w:tr>
      <w:tr w:rsidR="009D49DA" w:rsidRPr="00C6081D" w:rsidTr="00B13746">
        <w:trPr>
          <w:gridAfter w:val="1"/>
          <w:wAfter w:w="16" w:type="dxa"/>
          <w:trHeight w:val="100"/>
        </w:trPr>
        <w:tc>
          <w:tcPr>
            <w:tcW w:w="2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98" w:type="dxa"/>
            <w:gridSpan w:val="3"/>
          </w:tcPr>
          <w:p w:rsidR="003532D0" w:rsidRPr="00414199" w:rsidRDefault="003532D0">
            <w:pPr>
              <w:rPr>
                <w:lang w:val="ru-RU"/>
              </w:rPr>
            </w:pPr>
          </w:p>
          <w:tbl>
            <w:tblPr>
              <w:tblW w:w="956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69"/>
              <w:gridCol w:w="3341"/>
              <w:gridCol w:w="2728"/>
              <w:gridCol w:w="858"/>
              <w:gridCol w:w="2169"/>
            </w:tblGrid>
            <w:tr w:rsidR="00387EC9" w:rsidRPr="00387EC9" w:rsidTr="003532D0">
              <w:trPr>
                <w:trHeight w:val="260"/>
              </w:trPr>
              <w:tc>
                <w:tcPr>
                  <w:tcW w:w="4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2F0874" w:rsidRDefault="00387EC9" w:rsidP="00387EC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2F0874">
                    <w:rPr>
                      <w:sz w:val="28"/>
                      <w:szCs w:val="28"/>
                      <w:lang w:val="ru-RU"/>
                    </w:rPr>
                    <w:t>№</w:t>
                  </w:r>
                </w:p>
              </w:tc>
              <w:tc>
                <w:tcPr>
                  <w:tcW w:w="33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387EC9">
                  <w:pPr>
                    <w:jc w:val="center"/>
                    <w:rPr>
                      <w:sz w:val="28"/>
                      <w:szCs w:val="28"/>
                    </w:rPr>
                  </w:pPr>
                  <w:r w:rsidRPr="002F0874">
                    <w:rPr>
                      <w:sz w:val="28"/>
                      <w:szCs w:val="28"/>
                      <w:lang w:val="ru-RU"/>
                    </w:rPr>
                    <w:t>Наименование разделов (э</w:t>
                  </w:r>
                  <w:r w:rsidRPr="007D0E3E">
                    <w:rPr>
                      <w:sz w:val="28"/>
                      <w:szCs w:val="28"/>
                      <w:lang w:val="ru-RU"/>
                    </w:rPr>
                    <w:t>тапов</w:t>
                  </w:r>
                  <w:r w:rsidRPr="00387EC9">
                    <w:rPr>
                      <w:sz w:val="28"/>
                      <w:szCs w:val="28"/>
                    </w:rPr>
                    <w:t xml:space="preserve">) </w:t>
                  </w:r>
                  <w:r w:rsidRPr="007D0E3E">
                    <w:rPr>
                      <w:sz w:val="28"/>
                      <w:szCs w:val="28"/>
                      <w:lang w:val="ru-RU"/>
                    </w:rPr>
                    <w:t>практики</w:t>
                  </w: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387EC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387EC9">
                    <w:rPr>
                      <w:sz w:val="28"/>
                      <w:szCs w:val="28"/>
                      <w:lang w:val="ru-RU"/>
                    </w:rPr>
                    <w:t xml:space="preserve">Виды работ, в решении которых обучающийся принимает участие в процессе практики (включая </w:t>
                  </w:r>
                  <w:proofErr w:type="spellStart"/>
                  <w:r w:rsidRPr="00387EC9">
                    <w:rPr>
                      <w:sz w:val="28"/>
                      <w:szCs w:val="28"/>
                      <w:lang w:val="ru-RU"/>
                    </w:rPr>
                    <w:t>самостоятельну</w:t>
                  </w:r>
                  <w:proofErr w:type="spellEnd"/>
                  <w:r w:rsidRPr="00387EC9">
                    <w:rPr>
                      <w:sz w:val="28"/>
                      <w:szCs w:val="28"/>
                      <w:lang w:val="ru-RU"/>
                    </w:rPr>
                    <w:cr/>
                    <w:t xml:space="preserve"> работу)</w:t>
                  </w:r>
                </w:p>
              </w:tc>
              <w:tc>
                <w:tcPr>
                  <w:tcW w:w="8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9F585E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387EC9">
                    <w:rPr>
                      <w:sz w:val="28"/>
                      <w:szCs w:val="28"/>
                    </w:rPr>
                    <w:t>Кол-во</w:t>
                  </w:r>
                  <w:proofErr w:type="spellEnd"/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9F585E">
                    <w:rPr>
                      <w:sz w:val="28"/>
                      <w:szCs w:val="28"/>
                      <w:lang w:val="ru-RU"/>
                    </w:rPr>
                    <w:t>часов</w:t>
                  </w:r>
                </w:p>
              </w:tc>
              <w:tc>
                <w:tcPr>
                  <w:tcW w:w="21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387EC9">
                  <w:pPr>
                    <w:jc w:val="center"/>
                    <w:rPr>
                      <w:sz w:val="28"/>
                      <w:szCs w:val="28"/>
                    </w:rPr>
                  </w:pPr>
                  <w:r w:rsidRPr="007D0E3E">
                    <w:rPr>
                      <w:sz w:val="28"/>
                      <w:szCs w:val="28"/>
                      <w:lang w:val="ru-RU"/>
                    </w:rPr>
                    <w:t>Форма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7D0E3E">
                    <w:rPr>
                      <w:sz w:val="28"/>
                      <w:szCs w:val="28"/>
                      <w:lang w:val="ru-RU"/>
                    </w:rPr>
                    <w:t>текущего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7D0E3E">
                    <w:rPr>
                      <w:sz w:val="28"/>
                      <w:szCs w:val="28"/>
                      <w:lang w:val="ru-RU"/>
                    </w:rPr>
                    <w:t>контроля</w:t>
                  </w:r>
                </w:p>
              </w:tc>
            </w:tr>
            <w:tr w:rsidR="00387EC9" w:rsidRPr="00C42FD9" w:rsidTr="003532D0">
              <w:trPr>
                <w:trHeight w:val="260"/>
              </w:trPr>
              <w:tc>
                <w:tcPr>
                  <w:tcW w:w="4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387EC9">
                  <w:pPr>
                    <w:jc w:val="center"/>
                    <w:rPr>
                      <w:sz w:val="28"/>
                      <w:szCs w:val="28"/>
                    </w:rPr>
                  </w:pPr>
                  <w:r w:rsidRPr="00387EC9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3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C42FD9" w:rsidRDefault="00C42FD9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Организационный</w:t>
                  </w: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9F585E">
                  <w:pPr>
                    <w:rPr>
                      <w:sz w:val="28"/>
                      <w:szCs w:val="28"/>
                    </w:rPr>
                  </w:pPr>
                  <w:r w:rsidRPr="007D0E3E">
                    <w:rPr>
                      <w:sz w:val="28"/>
                      <w:szCs w:val="28"/>
                      <w:lang w:val="ru-RU"/>
                    </w:rPr>
                    <w:t>Составление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7D0E3E">
                    <w:rPr>
                      <w:sz w:val="28"/>
                      <w:szCs w:val="28"/>
                      <w:lang w:val="ru-RU"/>
                    </w:rPr>
                    <w:t>плана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7D0E3E">
                    <w:rPr>
                      <w:sz w:val="28"/>
                      <w:szCs w:val="28"/>
                      <w:lang w:val="ru-RU"/>
                    </w:rPr>
                    <w:t>прохождения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7D0E3E">
                    <w:rPr>
                      <w:sz w:val="28"/>
                      <w:szCs w:val="28"/>
                      <w:lang w:val="ru-RU"/>
                    </w:rPr>
                    <w:t>практики</w:t>
                  </w:r>
                </w:p>
              </w:tc>
              <w:tc>
                <w:tcPr>
                  <w:tcW w:w="8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BE6054" w:rsidRDefault="009F585E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10/2*</w:t>
                  </w:r>
                </w:p>
              </w:tc>
              <w:tc>
                <w:tcPr>
                  <w:tcW w:w="21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533DA6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Ин</w:t>
                  </w:r>
                  <w:r w:rsidR="00C42FD9">
                    <w:rPr>
                      <w:sz w:val="28"/>
                      <w:szCs w:val="28"/>
                      <w:lang w:val="ru-RU"/>
                    </w:rPr>
                    <w:t>дивидуальн</w:t>
                  </w:r>
                  <w:r>
                    <w:rPr>
                      <w:sz w:val="28"/>
                      <w:szCs w:val="28"/>
                      <w:lang w:val="ru-RU"/>
                    </w:rPr>
                    <w:t>ый план</w:t>
                  </w:r>
                  <w:r w:rsidR="00C42FD9">
                    <w:rPr>
                      <w:sz w:val="28"/>
                      <w:szCs w:val="28"/>
                      <w:lang w:val="ru-RU"/>
                    </w:rPr>
                    <w:t xml:space="preserve"> прохождения практики</w:t>
                  </w:r>
                </w:p>
              </w:tc>
            </w:tr>
            <w:tr w:rsidR="00387EC9" w:rsidRPr="00387EC9" w:rsidTr="003532D0">
              <w:trPr>
                <w:trHeight w:val="260"/>
              </w:trPr>
              <w:tc>
                <w:tcPr>
                  <w:tcW w:w="4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387EC9">
                  <w:pPr>
                    <w:jc w:val="center"/>
                    <w:rPr>
                      <w:sz w:val="28"/>
                      <w:szCs w:val="28"/>
                    </w:rPr>
                  </w:pPr>
                  <w:r w:rsidRPr="00387EC9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3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9F585E">
                  <w:pPr>
                    <w:rPr>
                      <w:sz w:val="28"/>
                      <w:szCs w:val="28"/>
                    </w:rPr>
                  </w:pPr>
                  <w:r w:rsidRPr="007D0E3E">
                    <w:rPr>
                      <w:sz w:val="28"/>
                      <w:szCs w:val="28"/>
                      <w:lang w:val="ru-RU"/>
                    </w:rPr>
                    <w:t>Аналитический</w:t>
                  </w: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87EC9">
                    <w:rPr>
                      <w:sz w:val="28"/>
                      <w:szCs w:val="28"/>
                      <w:lang w:val="ru-RU"/>
                    </w:rPr>
                    <w:t>Сбор информации из разных источников о деятельности объекта практики</w:t>
                  </w:r>
                </w:p>
              </w:tc>
              <w:tc>
                <w:tcPr>
                  <w:tcW w:w="8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9F585E" w:rsidRDefault="009F585E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50/40*</w:t>
                  </w:r>
                </w:p>
              </w:tc>
              <w:tc>
                <w:tcPr>
                  <w:tcW w:w="21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C04050" w:rsidRDefault="00C42FD9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Дневник по практике</w:t>
                  </w:r>
                </w:p>
              </w:tc>
            </w:tr>
            <w:tr w:rsidR="00387EC9" w:rsidRPr="00387EC9" w:rsidTr="003532D0">
              <w:trPr>
                <w:trHeight w:val="260"/>
              </w:trPr>
              <w:tc>
                <w:tcPr>
                  <w:tcW w:w="4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387EC9">
                  <w:pPr>
                    <w:jc w:val="center"/>
                    <w:rPr>
                      <w:sz w:val="28"/>
                      <w:szCs w:val="28"/>
                    </w:rPr>
                  </w:pPr>
                  <w:r w:rsidRPr="00387EC9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3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9F585E">
                  <w:pPr>
                    <w:rPr>
                      <w:sz w:val="28"/>
                      <w:szCs w:val="28"/>
                    </w:rPr>
                  </w:pPr>
                  <w:r w:rsidRPr="007D0E3E">
                    <w:rPr>
                      <w:sz w:val="28"/>
                      <w:szCs w:val="28"/>
                      <w:lang w:val="ru-RU"/>
                    </w:rPr>
                    <w:t>Обобщающий</w:t>
                  </w: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87EC9">
                    <w:rPr>
                      <w:sz w:val="28"/>
                      <w:szCs w:val="28"/>
                      <w:lang w:val="ru-RU"/>
                    </w:rPr>
                    <w:t>Обработка и анализ полученной информации</w:t>
                  </w:r>
                </w:p>
              </w:tc>
              <w:tc>
                <w:tcPr>
                  <w:tcW w:w="8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9F585E" w:rsidRDefault="009F585E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30/20*</w:t>
                  </w:r>
                </w:p>
              </w:tc>
              <w:tc>
                <w:tcPr>
                  <w:tcW w:w="21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C42FD9" w:rsidRDefault="00C42FD9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Дневник по практике</w:t>
                  </w:r>
                </w:p>
              </w:tc>
            </w:tr>
            <w:tr w:rsidR="00387EC9" w:rsidRPr="00387EC9" w:rsidTr="003532D0">
              <w:trPr>
                <w:trHeight w:val="260"/>
              </w:trPr>
              <w:tc>
                <w:tcPr>
                  <w:tcW w:w="47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387EC9">
                  <w:pPr>
                    <w:jc w:val="center"/>
                    <w:rPr>
                      <w:sz w:val="28"/>
                      <w:szCs w:val="28"/>
                    </w:rPr>
                  </w:pPr>
                  <w:r w:rsidRPr="00387EC9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37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C42FD9" w:rsidRDefault="00C42FD9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Заключительный</w:t>
                  </w:r>
                </w:p>
              </w:tc>
              <w:tc>
                <w:tcPr>
                  <w:tcW w:w="27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387EC9" w:rsidRDefault="00387EC9" w:rsidP="009F585E">
                  <w:pPr>
                    <w:rPr>
                      <w:sz w:val="28"/>
                      <w:szCs w:val="28"/>
                    </w:rPr>
                  </w:pPr>
                  <w:r w:rsidRPr="007D0E3E">
                    <w:rPr>
                      <w:sz w:val="28"/>
                      <w:szCs w:val="28"/>
                      <w:lang w:val="ru-RU"/>
                    </w:rPr>
                    <w:t>Выступление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7D0E3E">
                    <w:rPr>
                      <w:sz w:val="28"/>
                      <w:szCs w:val="28"/>
                      <w:lang w:val="ru-RU"/>
                    </w:rPr>
                    <w:t>на</w:t>
                  </w:r>
                  <w:r w:rsidR="00BE6054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7D0E3E">
                    <w:rPr>
                      <w:sz w:val="28"/>
                      <w:szCs w:val="28"/>
                      <w:lang w:val="ru-RU"/>
                    </w:rPr>
                    <w:t>конференции</w:t>
                  </w:r>
                </w:p>
              </w:tc>
              <w:tc>
                <w:tcPr>
                  <w:tcW w:w="8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BE6054" w:rsidRDefault="009F585E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18/10*</w:t>
                  </w:r>
                </w:p>
              </w:tc>
              <w:tc>
                <w:tcPr>
                  <w:tcW w:w="216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7EC9" w:rsidRPr="00C42FD9" w:rsidRDefault="00C42FD9" w:rsidP="009F585E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Письменный отчет</w:t>
                  </w:r>
                </w:p>
              </w:tc>
            </w:tr>
          </w:tbl>
          <w:p w:rsidR="00504D44" w:rsidRPr="00387EC9" w:rsidRDefault="00504D44" w:rsidP="00387EC9">
            <w:pPr>
              <w:pStyle w:val="EmptyLayoutCell"/>
              <w:ind w:firstLine="720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F3D9A" w:rsidRPr="005F3D9A" w:rsidTr="001C0676">
        <w:trPr>
          <w:gridAfter w:val="1"/>
          <w:wAfter w:w="16" w:type="dxa"/>
        </w:trPr>
        <w:tc>
          <w:tcPr>
            <w:tcW w:w="9630" w:type="dxa"/>
            <w:gridSpan w:val="5"/>
          </w:tcPr>
          <w:p w:rsidR="00504D44" w:rsidRPr="005F3D9A" w:rsidRDefault="00504D4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:rsidR="00504D44" w:rsidRPr="005F3D9A" w:rsidRDefault="00504D4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5F3D9A" w:rsidRPr="005F3D9A" w:rsidTr="001C0676">
        <w:trPr>
          <w:gridAfter w:val="1"/>
          <w:wAfter w:w="16" w:type="dxa"/>
          <w:trHeight w:val="425"/>
        </w:trPr>
        <w:tc>
          <w:tcPr>
            <w:tcW w:w="9637" w:type="dxa"/>
            <w:gridSpan w:val="6"/>
          </w:tcPr>
          <w:p w:rsidR="00347018" w:rsidRPr="005F3D9A" w:rsidRDefault="009F585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* практическая подготовка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04D44" w:rsidRPr="005F3D9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8B4A3F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</w:tblGrid>
                  <w:tr w:rsidR="008B4A3F" w:rsidRPr="000A7054" w:rsidTr="00C7463B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B4A3F" w:rsidRPr="000A7054" w:rsidRDefault="008B4A3F" w:rsidP="00C7463B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0A7054">
                          <w:rPr>
                            <w:b/>
                            <w:sz w:val="32"/>
                            <w:lang w:val="ru-RU"/>
                          </w:rPr>
                          <w:t>7. ФОРМА ОТЧЕТНОСТИ ПО ПРАКТИКЕ</w:t>
                        </w:r>
                      </w:p>
                    </w:tc>
                  </w:tr>
                </w:tbl>
                <w:p w:rsidR="00504D44" w:rsidRPr="008B4A3F" w:rsidRDefault="00504D4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5F3D9A" w:rsidRDefault="00504D44">
            <w:pPr>
              <w:rPr>
                <w:sz w:val="28"/>
                <w:szCs w:val="28"/>
              </w:rPr>
            </w:pPr>
          </w:p>
        </w:tc>
      </w:tr>
      <w:tr w:rsidR="008B4A3F" w:rsidRPr="00B13746" w:rsidTr="008B4A3F">
        <w:trPr>
          <w:trHeight w:val="425"/>
        </w:trPr>
        <w:tc>
          <w:tcPr>
            <w:tcW w:w="9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8B4A3F" w:rsidRPr="00B13746" w:rsidTr="00C7463B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1"/>
                  </w:tblGrid>
                  <w:tr w:rsidR="008B4A3F" w:rsidRPr="00B13746" w:rsidTr="00C7463B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C0676" w:rsidRPr="00461692" w:rsidRDefault="008B4A3F" w:rsidP="001C0676">
                        <w:pPr>
                          <w:ind w:right="170"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="001C0676" w:rsidRPr="00461692">
                          <w:rPr>
                            <w:sz w:val="28"/>
                            <w:lang w:val="ru-RU"/>
                          </w:rPr>
                          <w:t>Формой отчетности по практике является отчет.</w:t>
                        </w:r>
                      </w:p>
                      <w:p w:rsidR="001C0676" w:rsidRPr="00461692" w:rsidRDefault="001C0676" w:rsidP="001C0676">
                        <w:pPr>
                          <w:ind w:right="170"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461692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Pr="00ED764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Обязательными компонентами отчета по практике являются: Дневник, Рабочий график и индивидуальное задание, Отзывы руководителей практики</w:t>
                        </w:r>
                        <w:r w:rsidRPr="00ED764C">
                          <w:rPr>
                            <w:sz w:val="28"/>
                            <w:lang w:val="ru-RU"/>
                          </w:rPr>
                          <w:t>.</w:t>
                        </w:r>
                      </w:p>
                      <w:p w:rsidR="008B4A3F" w:rsidRPr="000A7054" w:rsidRDefault="001C0676" w:rsidP="001C0676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t>Аттестация по итогам практики проводится на основании защиты обучающимся оформленного отчета и отзыва руководител</w:t>
                        </w:r>
                        <w:r>
                          <w:rPr>
                            <w:sz w:val="28"/>
                            <w:lang w:val="ru-RU"/>
                          </w:rPr>
                          <w:t>ей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t xml:space="preserve"> практики от 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lastRenderedPageBreak/>
                          <w:t xml:space="preserve">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 и организации</w:t>
                        </w:r>
                        <w:r w:rsidRPr="00ED764C">
                          <w:rPr>
                            <w:sz w:val="28"/>
                            <w:szCs w:val="28"/>
                            <w:lang w:val="ru-RU"/>
                          </w:rPr>
                          <w:t>, в которой обучающийся проходил практику</w:t>
                        </w:r>
                        <w:r w:rsidR="008B4A3F" w:rsidRPr="000A7054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8B4A3F" w:rsidRPr="000A7054" w:rsidRDefault="008B4A3F" w:rsidP="00C7463B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8B4A3F" w:rsidRPr="000A7054" w:rsidRDefault="008B4A3F" w:rsidP="00C7463B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7.1.Структурные элементы отчёта о практике</w:t>
                        </w:r>
                      </w:p>
                      <w:p w:rsidR="008B4A3F" w:rsidRPr="000A7054" w:rsidRDefault="008B4A3F" w:rsidP="00C7463B">
                        <w:pPr>
                          <w:ind w:firstLine="708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8B4A3F" w:rsidRPr="000A7054" w:rsidRDefault="008B4A3F" w:rsidP="00C7463B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Материалы отчета располагают в следующей последовательности: </w:t>
                        </w:r>
                      </w:p>
                      <w:p w:rsidR="008B4A3F" w:rsidRPr="000A7054" w:rsidRDefault="008B4A3F" w:rsidP="00C7463B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Титульный лист отчета (приложение 1)</w:t>
                        </w:r>
                      </w:p>
                      <w:p w:rsidR="008B4A3F" w:rsidRPr="000A7054" w:rsidRDefault="008B4A3F" w:rsidP="00C7463B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Рабочий график и индивидуальное задание на практику (приложение 2)</w:t>
                        </w:r>
                      </w:p>
                      <w:p w:rsidR="008B4A3F" w:rsidRPr="000A7054" w:rsidRDefault="008B4A3F" w:rsidP="00C7463B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Дневник (приложение 3) </w:t>
                        </w:r>
                      </w:p>
                      <w:p w:rsidR="008B4A3F" w:rsidRPr="000A7054" w:rsidRDefault="008B4A3F" w:rsidP="00C7463B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Содержание отчета </w:t>
                        </w:r>
                      </w:p>
                      <w:p w:rsidR="008B4A3F" w:rsidRPr="000A7054" w:rsidRDefault="008B4A3F" w:rsidP="00C7463B">
                        <w:pPr>
                          <w:ind w:firstLine="567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Приложения. </w:t>
                        </w:r>
                      </w:p>
                      <w:p w:rsidR="008B4A3F" w:rsidRPr="000A7054" w:rsidRDefault="008B4A3F" w:rsidP="00C7463B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      </w:r>
                      </w:p>
                      <w:p w:rsidR="008B4A3F" w:rsidRPr="000A7054" w:rsidRDefault="008B4A3F" w:rsidP="00C7463B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 разрабат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ывает кафедра педагогики, психологии и социологии</w:t>
                        </w:r>
                        <w:r w:rsidRPr="00437D2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для каждого обучающегося индивидуально и выдает ему перед выходом на практику.</w:t>
                        </w:r>
                      </w:p>
                      <w:p w:rsidR="008B4A3F" w:rsidRPr="000A7054" w:rsidRDefault="008B4A3F" w:rsidP="00C7463B">
                        <w:pPr>
                          <w:ind w:firstLine="52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      </w:r>
                      </w:p>
                      <w:p w:rsidR="001C0676" w:rsidRDefault="008B4A3F" w:rsidP="00C7463B">
                        <w:pPr>
                          <w:ind w:firstLine="708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СОДЕРЖАНИЕ ОТЧЕТА включает разделы программы практики с указанием страниц. </w:t>
                        </w:r>
                      </w:p>
                      <w:p w:rsidR="008B4A3F" w:rsidRPr="001C0676" w:rsidRDefault="008B4A3F" w:rsidP="00C7463B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1C0676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Примерное содержание отчета: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Раздел I   Цели и задачи практики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Раздел II  Аналитический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2.1 </w:t>
                        </w: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Общая характеристика образовательного учреждения. 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2.2 Общие требования к кабинету психолога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2.3 Анализ нормативно-правовых документов, регулирующих профессиональную деятельность педагога-психолога</w:t>
                        </w:r>
                      </w:p>
                      <w:p w:rsidR="008B4A3F" w:rsidRPr="000A7054" w:rsidRDefault="008B4A3F" w:rsidP="00C7463B">
                        <w:pPr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2.4 Анализ должностной инструкции педагога-психолога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2.5 План работы педагога-психолога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2.5.1 </w:t>
                        </w: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Основные направления и мероприятия в профессиональной деятельности педагога-психолога (</w:t>
                        </w:r>
                        <w:r w:rsidRPr="000A7054"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  <w:t>название учреждения)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>2.5.2 Основные методы и формы работы в профессиональной деятельности педагога-психолога (</w:t>
                        </w:r>
                        <w:r w:rsidRPr="000A7054">
                          <w:rPr>
                            <w:rFonts w:eastAsia="Calibri"/>
                            <w:i/>
                            <w:sz w:val="28"/>
                            <w:szCs w:val="28"/>
                            <w:lang w:val="ru-RU"/>
                          </w:rPr>
                          <w:t>название учреждения)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rFonts w:eastAsia="Calibri"/>
                            <w:sz w:val="28"/>
                            <w:szCs w:val="28"/>
                            <w:lang w:val="ru-RU"/>
                          </w:rPr>
                          <w:t xml:space="preserve">2.6 Анализ занятий педагога-психолога 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Раздел III Обобщающий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lastRenderedPageBreak/>
                          <w:t>3.1 Модель профессиональной деятельности педагога-психолога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3.2 Самоанализ прохождения практики</w:t>
                        </w: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8B4A3F" w:rsidRPr="000A7054" w:rsidRDefault="008B4A3F" w:rsidP="00C7463B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7.2. Требования к оформлению отчета о практике</w:t>
                        </w:r>
                      </w:p>
                      <w:p w:rsidR="001C0676" w:rsidRDefault="001C0676" w:rsidP="00C7463B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p w:rsidR="008B4A3F" w:rsidRPr="000A7054" w:rsidRDefault="008B4A3F" w:rsidP="00C7463B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>Отчет по практике должен быть оформлен с</w:t>
                        </w:r>
                        <w:r w:rsidRPr="000A7054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0A7054">
                          <w:rPr>
                            <w:sz w:val="28"/>
                            <w:szCs w:val="28"/>
                          </w:rPr>
                          <w:t xml:space="preserve">использованием текстового процесса 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</w:rPr>
                          <w:t>Microsoft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0A7054">
                          <w:rPr>
                            <w:sz w:val="28"/>
                            <w:szCs w:val="28"/>
                          </w:rPr>
                          <w:t>Word</w:t>
                        </w:r>
                        <w:proofErr w:type="spellEnd"/>
                        <w:r w:rsidRPr="000A7054">
                          <w:rPr>
                            <w:sz w:val="28"/>
                            <w:szCs w:val="28"/>
                          </w:rPr>
                          <w:t xml:space="preserve"> и распечатан на принтере.</w:t>
                        </w:r>
                      </w:p>
                      <w:p w:rsidR="008B4A3F" w:rsidRPr="000A7054" w:rsidRDefault="008B4A3F" w:rsidP="00C7463B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 xml:space="preserve">Титульный лист создается обучающимся в текстовом процессоре </w:t>
                        </w:r>
                        <w:proofErr w:type="spellStart"/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M</w:t>
                        </w:r>
                        <w:r w:rsidRPr="000A7054">
                          <w:rPr>
                            <w:sz w:val="28"/>
                            <w:szCs w:val="28"/>
                          </w:rPr>
                          <w:t>icrosoft</w:t>
                        </w:r>
                        <w:proofErr w:type="spellEnd"/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Word</w:t>
                        </w:r>
                        <w:proofErr w:type="spellEnd"/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. Форма титульного листа приведена в приложении 1.</w:t>
                        </w:r>
                      </w:p>
                      <w:p w:rsidR="008B4A3F" w:rsidRPr="000A7054" w:rsidRDefault="008B4A3F" w:rsidP="00C7463B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Рабочий график и индивидуальное задание оформляется в соответствии с приложениями 2.</w:t>
                        </w:r>
                      </w:p>
                      <w:p w:rsidR="008B4A3F" w:rsidRPr="000A7054" w:rsidRDefault="008B4A3F" w:rsidP="00C7463B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pacing w:val="-6"/>
                            <w:sz w:val="28"/>
                            <w:szCs w:val="28"/>
                          </w:rPr>
                          <w:t>Дневник по практике оформляется в соответствии с приложениями 3.</w:t>
                        </w:r>
                      </w:p>
                      <w:p w:rsidR="008B4A3F" w:rsidRPr="000A7054" w:rsidRDefault="008B4A3F" w:rsidP="00C7463B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      </w:r>
                      </w:p>
                      <w:p w:rsidR="008B4A3F" w:rsidRPr="000A7054" w:rsidRDefault="008B4A3F" w:rsidP="00C7463B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>Содержание должно быть размещено на одной странице.</w:t>
                        </w:r>
                      </w:p>
                      <w:p w:rsidR="008B4A3F" w:rsidRPr="000A7054" w:rsidRDefault="008B4A3F" w:rsidP="00C7463B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>Разделы в отчете нумеруются по порядку арабскими цифрами, например: 1., 2. и т.д.</w:t>
                        </w:r>
                      </w:p>
                      <w:p w:rsidR="008B4A3F" w:rsidRPr="000A7054" w:rsidRDefault="008B4A3F" w:rsidP="00C7463B">
                        <w:pPr>
                          <w:ind w:firstLine="709"/>
                          <w:jc w:val="both"/>
                          <w:rPr>
                            <w:rFonts w:ascii="Arial" w:hAnsi="Arial" w:cs="Arial"/>
                            <w:spacing w:val="-4"/>
                            <w:sz w:val="24"/>
                            <w:szCs w:val="24"/>
                            <w:lang w:val="ru-RU"/>
                          </w:rPr>
                        </w:pPr>
                        <w:r w:rsidRPr="000A7054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Введение, заключение, список источников и приложение не нумеруются.</w:t>
                        </w:r>
                      </w:p>
                      <w:p w:rsidR="008B4A3F" w:rsidRPr="000A7054" w:rsidRDefault="008B4A3F" w:rsidP="00C7463B">
                        <w:pPr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Заголовки разделов</w:t>
                        </w:r>
                      </w:p>
                      <w:p w:rsidR="008B4A3F" w:rsidRPr="000A7054" w:rsidRDefault="008B4A3F" w:rsidP="00C7463B">
                        <w:pPr>
                          <w:pStyle w:val="Normal"/>
                          <w:ind w:firstLine="709"/>
                          <w:jc w:val="both"/>
                          <w:rPr>
                            <w:iCs/>
                            <w:sz w:val="28"/>
                            <w:szCs w:val="28"/>
                            <w:highlight w:val="cyan"/>
                          </w:rPr>
                        </w:pPr>
                        <w:r w:rsidRPr="000A7054">
                          <w:rPr>
                            <w:sz w:val="28"/>
                            <w:szCs w:val="28"/>
                          </w:rPr>
      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      </w:r>
                        <w:r w:rsidRPr="000A7054">
                          <w:rPr>
                            <w:iCs/>
                            <w:sz w:val="28"/>
                            <w:szCs w:val="28"/>
                          </w:rPr>
                          <w:t>Например:</w:t>
                        </w:r>
                      </w:p>
                      <w:p w:rsidR="008B4A3F" w:rsidRPr="000A7054" w:rsidRDefault="008B4A3F" w:rsidP="00C7463B">
                        <w:pPr>
                          <w:pStyle w:val="af"/>
                          <w:shd w:val="clear" w:color="auto" w:fill="FFFFFF"/>
                          <w:tabs>
                            <w:tab w:val="left" w:pos="2640"/>
                          </w:tabs>
                          <w:ind w:firstLine="709"/>
                          <w:jc w:val="both"/>
                          <w:rPr>
                            <w:i/>
                            <w:szCs w:val="28"/>
                            <w:highlight w:val="cyan"/>
                          </w:rPr>
                        </w:pPr>
                      </w:p>
                      <w:p w:rsidR="008B4A3F" w:rsidRPr="000A7054" w:rsidRDefault="008B4A3F" w:rsidP="00C7463B">
                        <w:pPr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                                   </w:t>
                        </w:r>
                        <w:r w:rsidRPr="000A7054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РАЗДЕЛ II  АНАЛИТИЧЕСКИЙ</w:t>
                        </w:r>
                      </w:p>
                      <w:p w:rsidR="008B4A3F" w:rsidRPr="000A7054" w:rsidRDefault="008B4A3F" w:rsidP="00C7463B">
                        <w:pPr>
                          <w:jc w:val="center"/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 xml:space="preserve">2.1 </w:t>
                        </w:r>
                        <w:r w:rsidRPr="000A7054"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  <w:t xml:space="preserve">Общая  характеристика образовательного учреждения. </w:t>
                        </w:r>
                      </w:p>
                      <w:p w:rsidR="008B4A3F" w:rsidRPr="000A7054" w:rsidRDefault="008B4A3F" w:rsidP="00C7463B">
                        <w:pPr>
                          <w:spacing w:line="240" w:lineRule="exact"/>
                          <w:jc w:val="center"/>
                          <w:rPr>
                            <w:lang w:val="ru-RU"/>
                          </w:rPr>
                        </w:pPr>
                        <w:r w:rsidRPr="000A7054">
                          <w:rPr>
                            <w:lang w:val="ru-RU"/>
                          </w:rPr>
                          <w:t xml:space="preserve">1,5 </w:t>
                        </w:r>
                        <w:proofErr w:type="spellStart"/>
                        <w:r w:rsidRPr="000A7054">
                          <w:rPr>
                            <w:lang w:val="ru-RU"/>
                          </w:rPr>
                          <w:t>инт</w:t>
                        </w:r>
                        <w:proofErr w:type="spellEnd"/>
                        <w:r w:rsidRPr="000A7054">
                          <w:rPr>
                            <w:lang w:val="ru-RU"/>
                          </w:rPr>
                          <w:t>.</w:t>
                        </w:r>
                      </w:p>
                      <w:p w:rsidR="008B4A3F" w:rsidRPr="000A7054" w:rsidRDefault="008B4A3F" w:rsidP="00C7463B">
                        <w:pPr>
                          <w:shd w:val="clear" w:color="auto" w:fill="FFFFFF"/>
                          <w:jc w:val="center"/>
                          <w:rPr>
                            <w:i/>
                            <w:sz w:val="24"/>
                            <w:szCs w:val="24"/>
                            <w:highlight w:val="cyan"/>
                            <w:lang w:val="ru-RU"/>
                          </w:rPr>
                        </w:pPr>
                      </w:p>
                      <w:p w:rsidR="008B4A3F" w:rsidRPr="000A7054" w:rsidRDefault="008B4A3F" w:rsidP="00C7463B">
                        <w:pPr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Каждый раздел отчета, а также введение, заключение, список источников, приложение начинаются с новой страницы</w:t>
                        </w:r>
                      </w:p>
                      <w:p w:rsidR="00B13746" w:rsidRPr="008B690F" w:rsidRDefault="00B13746" w:rsidP="00B13746">
                        <w:pPr>
                          <w:tabs>
                            <w:tab w:val="left" w:pos="0"/>
                          </w:tabs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Оформление текста</w:t>
                        </w:r>
                      </w:p>
                      <w:p w:rsidR="00B13746" w:rsidRPr="008B690F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pacing w:val="-4"/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      </w:r>
                      </w:p>
                      <w:p w:rsidR="00B13746" w:rsidRPr="008B690F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Для страниц с книжной ориентацией рекомендуется устанавливать следующие размеры полей: 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lastRenderedPageBreak/>
                          <w:t>верхнее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нижнее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 xml:space="preserve"> – 2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левое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правое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B13746" w:rsidRPr="008B690F" w:rsidRDefault="00B13746" w:rsidP="00B13746">
                        <w:pPr>
                          <w:pStyle w:val="Normal"/>
                          <w:tabs>
                            <w:tab w:val="left" w:pos="0"/>
                            <w:tab w:val="left" w:pos="851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страниц с альбомной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ориентацией рекомендуется устанавливать следующие размеры полей: 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верхнее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нижнее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левое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правое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2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см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B13746" w:rsidRPr="008B690F" w:rsidRDefault="00B13746" w:rsidP="00B13746">
                        <w:pPr>
                          <w:tabs>
                            <w:tab w:val="left" w:pos="0"/>
                            <w:tab w:val="left" w:pos="851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Для ввода (и форматирования) текста используются: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шрифт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Times New Roman;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размер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14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</w:rPr>
                          <w:t>п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межстрочный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интервал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полуторный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начертание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–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обычное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отступ первой строки (абзацный отступ)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1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,25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см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B13746" w:rsidRPr="008B690F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выделения заголовков, ключевых понятий допускается использование других способов начертания (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>курсив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r w:rsidRPr="008B690F">
                          <w:rPr>
                            <w:b/>
                            <w:sz w:val="28"/>
                            <w:szCs w:val="28"/>
                          </w:rPr>
                          <w:t>полужирное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B13746" w:rsidRPr="008B690F" w:rsidRDefault="00B13746" w:rsidP="00B13746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В тексте следует использовать автоматическую расстановку переносов.</w:t>
                        </w:r>
                      </w:p>
                      <w:p w:rsidR="00B13746" w:rsidRPr="008B690F" w:rsidRDefault="00B13746" w:rsidP="00B13746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Кавычки в тексте оформляются единообразно (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« 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).</w:t>
                        </w:r>
                      </w:p>
                      <w:p w:rsidR="00B13746" w:rsidRPr="008B690F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внутритекстовые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и подстрочные примечания, в которых инициалы ставятся всегда после фамилии).</w:t>
                        </w:r>
                      </w:p>
                      <w:p w:rsidR="00B13746" w:rsidRPr="00B509D8" w:rsidRDefault="00B13746" w:rsidP="00B13746">
                        <w:pPr>
                          <w:pStyle w:val="a6"/>
                          <w:ind w:left="1044"/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B55325">
                          <w:rPr>
                            <w:i/>
                            <w:szCs w:val="28"/>
                          </w:rPr>
                          <w:t>Формулы</w:t>
                        </w:r>
                      </w:p>
                      <w:p w:rsidR="00B13746" w:rsidRPr="00B55325" w:rsidRDefault="00B13746" w:rsidP="00B13746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t>Для ввода формул целесообразно использовать редакторы формул (</w:t>
                        </w:r>
                        <w:r w:rsidRPr="00B55325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B5532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B55325">
                          <w:rPr>
                            <w:sz w:val="28"/>
                            <w:szCs w:val="28"/>
                            <w:lang w:val="en-US"/>
                          </w:rPr>
                          <w:t>Equation</w:t>
                        </w:r>
                        <w:r w:rsidRPr="00B55325">
                          <w:rPr>
                            <w:sz w:val="28"/>
                            <w:szCs w:val="28"/>
                          </w:rPr>
                          <w:t xml:space="preserve"> 3.0 или </w:t>
                        </w:r>
                        <w:r w:rsidRPr="00B55325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B5532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B55325">
                          <w:rPr>
                            <w:sz w:val="28"/>
                            <w:szCs w:val="28"/>
                            <w:lang w:val="en-US"/>
                          </w:rPr>
                          <w:t>MathType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left="709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>Формулы могут размещаться: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в центре отдельной строки (нумерованные наиболее важные);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на одной строке несколько формул (короткие однотипные формулы), разделенные запятыми или точкой с запятой;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внутри текста (небольшие, несложные и не имеющие самостоятельного значения), например: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spacing w:before="120"/>
                          <w:ind w:firstLine="3600"/>
                          <w:rPr>
                            <w:szCs w:val="28"/>
                          </w:rPr>
                        </w:pPr>
                        <w:r w:rsidRPr="00B55325">
                          <w:rPr>
                            <w:position w:val="-24"/>
                            <w:szCs w:val="28"/>
                          </w:rPr>
                          <w:object w:dxaOrig="1260" w:dyaOrig="96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90pt;height:69pt" o:ole="" filled="t">
                              <v:imagedata r:id="rId13" o:title=""/>
                            </v:shape>
                            <o:OLEObject Type="Embed" ProgID="Equation.3" ShapeID="_x0000_i1025" DrawAspect="Content" ObjectID="_1845794629" r:id="rId14"/>
                          </w:object>
                        </w:r>
                        <w:r w:rsidRPr="00B55325">
                          <w:rPr>
                            <w:szCs w:val="28"/>
                          </w:rPr>
                          <w:t>,                                      (1)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spacing w:before="120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 xml:space="preserve">                    </w:t>
                        </w:r>
                        <w:r w:rsidRPr="00B55325">
                          <w:rPr>
                            <w:position w:val="-6"/>
                            <w:szCs w:val="28"/>
                          </w:rPr>
                          <w:object w:dxaOrig="1660" w:dyaOrig="320">
                            <v:shape id="_x0000_i1026" type="#_x0000_t75" style="width:105pt;height:21.75pt" o:ole="" filled="t">
                              <v:imagedata r:id="rId15" o:title=""/>
                            </v:shape>
                            <o:OLEObject Type="Embed" ProgID="Equation.3" ShapeID="_x0000_i1026" DrawAspect="Content" ObjectID="_1845794630" r:id="rId16"/>
                          </w:object>
                        </w:r>
                        <w:r w:rsidRPr="00B55325">
                          <w:rPr>
                            <w:szCs w:val="28"/>
                          </w:rPr>
                          <w:t xml:space="preserve">,      </w:t>
                        </w:r>
                        <w:r w:rsidRPr="00B55325">
                          <w:rPr>
                            <w:position w:val="-12"/>
                            <w:szCs w:val="28"/>
                          </w:rPr>
                          <w:object w:dxaOrig="2540" w:dyaOrig="460">
                            <v:shape id="_x0000_i1027" type="#_x0000_t75" style="width:159.75pt;height:29.25pt" o:ole="" filled="t">
                              <v:imagedata r:id="rId17" o:title=""/>
                            </v:shape>
                            <o:OLEObject Type="Embed" ProgID="Equation.3" ShapeID="_x0000_i1027" DrawAspect="Content" ObjectID="_1845794631" r:id="rId18"/>
                          </w:object>
                        </w:r>
                        <w:r w:rsidRPr="00B55325">
                          <w:rPr>
                            <w:szCs w:val="28"/>
                          </w:rPr>
                          <w:t>.              (2)</w:t>
                        </w:r>
                      </w:p>
                      <w:p w:rsidR="00B13746" w:rsidRPr="00B55325" w:rsidRDefault="00B13746" w:rsidP="00B13746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Normal"/>
                          <w:ind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t xml:space="preserve">Если формула не помещается в одной строке, ее следует переносить на </w:t>
                        </w:r>
                        <w:r w:rsidRPr="00B55325">
                          <w:rPr>
                            <w:sz w:val="28"/>
                            <w:szCs w:val="28"/>
                          </w:rPr>
                          <w:br/>
                          <w:t xml:space="preserve">другую: 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в первую очередь на знаках отношения между левой и правой частями формулы (&gt;, &lt;, =,  ≥, ≤,  ≠);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во вторую очередь на </w:t>
                        </w: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знаках</w:t>
                        </w:r>
                        <w:r w:rsidRPr="00B55325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«многоточие» (…), сложения и вычитания (+ и –);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в третью</w:t>
                        </w:r>
                        <w:r w:rsidRPr="00B55325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очередь</w:t>
                        </w: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 xml:space="preserve"> на знаке умножения в виде креста (×).</w:t>
                        </w:r>
                      </w:p>
                      <w:p w:rsidR="00B13746" w:rsidRPr="00B55325" w:rsidRDefault="00B13746" w:rsidP="00B13746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          При этом знак, по которому производится </w:t>
                        </w: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перенос</w:t>
                        </w:r>
                        <w:r w:rsidRPr="00B55325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, оставляют в конце строки и </w:t>
                        </w: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повторяют в начале новой строки, на которую перенесена часть формулы</w:t>
                        </w:r>
                      </w:p>
                      <w:p w:rsidR="00B13746" w:rsidRPr="00B55325" w:rsidRDefault="00B13746" w:rsidP="00B13746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t>Расшифровку использованных в формулах буквенных обозначений величин следует помещать после формулы, при этом: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расшифровка общепринятых обозначений может быть опущена;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повторяющиеся обозначения могут не расшифровываться, если формулы расположены близко друг к другу;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      </w:r>
                        <w:r w:rsidRPr="00B55325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«где» </w:t>
                        </w: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без двоеточия (или</w:t>
                        </w:r>
                        <w:r w:rsidRPr="00B55325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 «здесь»</w:t>
                        </w: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 xml:space="preserve">). </w:t>
                        </w:r>
                        <w:proofErr w:type="spellStart"/>
                        <w:r w:rsidRPr="00B55325">
                          <w:rPr>
                            <w:sz w:val="28"/>
                            <w:szCs w:val="28"/>
                          </w:rPr>
                          <w:t>Например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</w:rPr>
                          <w:t>: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spacing w:before="120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 xml:space="preserve">                                             </w:t>
                        </w:r>
                        <w:r w:rsidRPr="00B55325">
                          <w:rPr>
                            <w:position w:val="-22"/>
                            <w:szCs w:val="28"/>
                          </w:rPr>
                          <w:object w:dxaOrig="1160" w:dyaOrig="999">
                            <v:shape id="_x0000_i1028" type="#_x0000_t75" style="width:81.75pt;height:66pt" o:ole="" filled="t">
                              <v:imagedata r:id="rId19" o:title=""/>
                            </v:shape>
                            <o:OLEObject Type="Embed" ProgID="Equation.3" ShapeID="_x0000_i1028" DrawAspect="Content" ObjectID="_1845794632" r:id="rId20"/>
                          </w:object>
                        </w:r>
                        <w:r w:rsidRPr="00B55325">
                          <w:rPr>
                            <w:szCs w:val="28"/>
                          </w:rPr>
                          <w:t>,                                               (3)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spacing w:before="120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 xml:space="preserve">где </w:t>
                        </w:r>
                        <w:proofErr w:type="spellStart"/>
                        <w:r w:rsidRPr="00B55325">
                          <w:rPr>
                            <w:i/>
                            <w:szCs w:val="28"/>
                          </w:rPr>
                          <w:t>С</w:t>
                        </w:r>
                        <w:r w:rsidRPr="00B55325">
                          <w:rPr>
                            <w:i/>
                            <w:szCs w:val="28"/>
                            <w:vertAlign w:val="subscript"/>
                          </w:rPr>
                          <w:t>ср</w:t>
                        </w:r>
                        <w:proofErr w:type="spellEnd"/>
                        <w:r w:rsidRPr="00B55325">
                          <w:rPr>
                            <w:i/>
                            <w:szCs w:val="28"/>
                            <w:vertAlign w:val="subscript"/>
                          </w:rPr>
                          <w:t xml:space="preserve"> </w:t>
                        </w:r>
                        <w:r w:rsidRPr="00B55325">
                          <w:rPr>
                            <w:i/>
                            <w:szCs w:val="28"/>
                          </w:rPr>
                          <w:t xml:space="preserve">– </w:t>
                        </w:r>
                        <w:r w:rsidRPr="00B55325">
                          <w:rPr>
                            <w:szCs w:val="28"/>
                          </w:rPr>
                          <w:t xml:space="preserve">средняя стоимость товаров; i – порядковый номер товара, </w:t>
                        </w:r>
                        <w:r w:rsidRPr="00B55325">
                          <w:rPr>
                            <w:i/>
                            <w:szCs w:val="28"/>
                          </w:rPr>
                          <w:t>N</w:t>
                        </w:r>
                        <w:r w:rsidRPr="00B55325">
                          <w:rPr>
                            <w:szCs w:val="28"/>
                          </w:rPr>
                          <w:t xml:space="preserve"> – количество товаров; </w:t>
                        </w:r>
                        <w:proofErr w:type="spellStart"/>
                        <w:r w:rsidRPr="00B55325">
                          <w:rPr>
                            <w:i/>
                            <w:szCs w:val="28"/>
                          </w:rPr>
                          <w:t>С</w:t>
                        </w:r>
                        <w:r w:rsidRPr="00B55325">
                          <w:rPr>
                            <w:i/>
                            <w:szCs w:val="28"/>
                            <w:vertAlign w:val="subscript"/>
                          </w:rPr>
                          <w:t>i</w:t>
                        </w:r>
                        <w:proofErr w:type="spellEnd"/>
                        <w:r w:rsidRPr="00B55325">
                          <w:rPr>
                            <w:i/>
                            <w:szCs w:val="28"/>
                            <w:vertAlign w:val="subscript"/>
                          </w:rPr>
                          <w:t xml:space="preserve"> </w:t>
                        </w:r>
                        <w:r w:rsidRPr="00B55325">
                          <w:rPr>
                            <w:szCs w:val="28"/>
                          </w:rPr>
                          <w:t xml:space="preserve">– стоимость </w:t>
                        </w:r>
                        <w:r w:rsidRPr="00B55325">
                          <w:rPr>
                            <w:i/>
                            <w:szCs w:val="28"/>
                          </w:rPr>
                          <w:t>i</w:t>
                        </w:r>
                        <w:r w:rsidRPr="00B55325">
                          <w:rPr>
                            <w:szCs w:val="28"/>
                          </w:rPr>
                          <w:t>-</w:t>
                        </w:r>
                        <w:proofErr w:type="spellStart"/>
                        <w:r w:rsidRPr="00B55325">
                          <w:rPr>
                            <w:szCs w:val="28"/>
                          </w:rPr>
                          <w:t>го</w:t>
                        </w:r>
                        <w:proofErr w:type="spellEnd"/>
                        <w:r w:rsidRPr="00B55325">
                          <w:rPr>
                            <w:szCs w:val="28"/>
                          </w:rPr>
                          <w:t xml:space="preserve"> товара, </w:t>
                        </w:r>
                      </w:p>
                      <w:p w:rsidR="00B13746" w:rsidRPr="00B509D8" w:rsidRDefault="00B13746" w:rsidP="00B13746">
                        <w:pPr>
                          <w:pStyle w:val="af"/>
                          <w:ind w:firstLine="709"/>
                          <w:rPr>
                            <w:i/>
                          </w:rPr>
                        </w:pPr>
                      </w:p>
                      <w:p w:rsidR="00B13746" w:rsidRPr="00B509D8" w:rsidRDefault="00B13746" w:rsidP="00B13746">
                        <w:pPr>
                          <w:pStyle w:val="af"/>
                          <w:ind w:firstLine="709"/>
                          <w:rPr>
                            <w:i/>
                          </w:rPr>
                        </w:pPr>
                      </w:p>
                      <w:p w:rsidR="00B13746" w:rsidRPr="00B509D8" w:rsidRDefault="00B13746" w:rsidP="00B13746">
                        <w:pPr>
                          <w:pStyle w:val="af"/>
                          <w:ind w:firstLine="709"/>
                          <w:rPr>
                            <w:i/>
                          </w:rPr>
                        </w:pPr>
                      </w:p>
                      <w:p w:rsidR="00B13746" w:rsidRPr="00B509D8" w:rsidRDefault="00B13746" w:rsidP="00B13746">
                        <w:pPr>
                          <w:pStyle w:val="af"/>
                          <w:ind w:firstLine="709"/>
                          <w:rPr>
                            <w:i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B55325">
                          <w:rPr>
                            <w:i/>
                            <w:szCs w:val="28"/>
                          </w:rPr>
                          <w:t>Таблицы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                  </w:r>
                      </w:p>
                      <w:p w:rsidR="00B13746" w:rsidRPr="00B55325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t xml:space="preserve">Размер шрифта внутри таблиц может быть уменьшен до 10-12 </w:t>
                        </w:r>
                        <w:proofErr w:type="spellStart"/>
                        <w:r w:rsidRPr="00B55325">
                          <w:rPr>
                            <w:sz w:val="28"/>
                            <w:szCs w:val="28"/>
                          </w:rPr>
                          <w:t>пт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</w:rPr>
                          <w:t>, межстрочный интервал – одинарный.</w:t>
                        </w:r>
                      </w:p>
                      <w:p w:rsidR="00B13746" w:rsidRPr="00B55325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      </w:r>
                      </w:p>
                      <w:p w:rsidR="00B13746" w:rsidRPr="00B55325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lastRenderedPageBreak/>
                          <w:t>Нумерация таблиц в приложениях осуществляется в пределах каждого приложения.</w:t>
                        </w:r>
                      </w:p>
                      <w:p w:rsidR="00B13746" w:rsidRPr="00B55325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t xml:space="preserve">Нумерационный заголовок выравнивается по левому краю. </w:t>
                        </w:r>
                      </w:p>
                      <w:p w:rsidR="00B13746" w:rsidRPr="00B55325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      </w:r>
                      </w:p>
                      <w:p w:rsidR="00B13746" w:rsidRPr="00B55325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rFonts w:ascii="Arial" w:hAnsi="Arial" w:cs="Arial"/>
                            <w:iCs/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      </w:r>
                      </w:p>
                      <w:p w:rsidR="00B13746" w:rsidRDefault="00B13746" w:rsidP="00B13746">
                        <w:pPr>
                          <w:pStyle w:val="af"/>
                          <w:jc w:val="both"/>
                          <w:rPr>
                            <w:szCs w:val="28"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af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 xml:space="preserve">Таблица </w:t>
                        </w:r>
                        <w:r>
                          <w:rPr>
                            <w:szCs w:val="28"/>
                          </w:rPr>
                          <w:t>2</w:t>
                        </w:r>
                        <w:r w:rsidRPr="00B55325">
                          <w:rPr>
                            <w:szCs w:val="28"/>
                          </w:rPr>
                          <w:t>.1 – Название таблицы</w:t>
                        </w:r>
                      </w:p>
                      <w:p w:rsidR="00B13746" w:rsidRPr="007F0415" w:rsidRDefault="00B13746" w:rsidP="00B13746">
                        <w:pPr>
                          <w:pStyle w:val="af"/>
                          <w:jc w:val="both"/>
                        </w:pPr>
                      </w:p>
                      <w:tbl>
                        <w:tblPr>
                          <w:tblW w:w="4961" w:type="pct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3064"/>
                          <w:gridCol w:w="2287"/>
                          <w:gridCol w:w="2153"/>
                          <w:gridCol w:w="1883"/>
                        </w:tblGrid>
                        <w:tr w:rsidR="00B13746" w:rsidRPr="00B13746" w:rsidTr="00F54A5F">
                          <w:trPr>
                            <w:cantSplit/>
                            <w:trHeight w:val="519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B13746" w:rsidRPr="0054734E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13746" w:rsidRPr="0054734E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4734E">
                                <w:rPr>
                                  <w:sz w:val="24"/>
                                  <w:szCs w:val="24"/>
                                </w:rPr>
                                <w:t>Наименование</w:t>
                              </w:r>
                            </w:p>
                            <w:p w:rsidR="00B13746" w:rsidRPr="0054734E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54734E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4734E">
                                <w:rPr>
                                  <w:sz w:val="24"/>
                                  <w:szCs w:val="24"/>
                                </w:rPr>
                                <w:t>202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54734E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4734E">
                                <w:rPr>
                                  <w:sz w:val="24"/>
                                  <w:szCs w:val="24"/>
                                </w:rPr>
                                <w:t>202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54734E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54734E">
                                <w:rPr>
                                  <w:sz w:val="24"/>
                                  <w:szCs w:val="24"/>
                                </w:rPr>
                                <w:t>Изменение, (+;–)</w:t>
                              </w:r>
                            </w:p>
                          </w:tc>
                        </w:tr>
                        <w:tr w:rsidR="00B13746" w:rsidRPr="00B13746" w:rsidTr="00F54A5F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B13746" w:rsidRPr="007F0415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F0415">
                                <w:rPr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7F0415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F0415">
                                <w:rPr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7F0415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F0415">
                                <w:rPr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7F0415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F0415">
                                <w:rPr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</w:tr>
                        <w:tr w:rsidR="00B13746" w:rsidRPr="00B13746" w:rsidTr="00F54A5F">
                          <w:trPr>
                            <w:cantSplit/>
                            <w:trHeight w:val="521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B13746" w:rsidRPr="00B13746" w:rsidTr="00F54A5F">
                          <w:trPr>
                            <w:cantSplit/>
                            <w:trHeight w:val="571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B13746" w:rsidRDefault="00B13746" w:rsidP="00B13746">
                        <w:pPr>
                          <w:widowControl w:val="0"/>
                          <w:jc w:val="both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3746" w:rsidRPr="00B13746" w:rsidRDefault="00B13746" w:rsidP="00B13746">
                        <w:pPr>
                          <w:widowControl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B13746">
                          <w:rPr>
                            <w:sz w:val="24"/>
                            <w:szCs w:val="24"/>
                            <w:lang w:val="ru-RU"/>
                          </w:rPr>
                          <w:t>Окончание табл. 4.1</w:t>
                        </w:r>
                      </w:p>
                      <w:tbl>
                        <w:tblPr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3083"/>
                          <w:gridCol w:w="2306"/>
                          <w:gridCol w:w="2171"/>
                          <w:gridCol w:w="1901"/>
                        </w:tblGrid>
                        <w:tr w:rsidR="00B13746" w:rsidRPr="00B13746" w:rsidTr="00F54A5F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3227" w:type="dxa"/>
                              <w:vAlign w:val="center"/>
                            </w:tcPr>
                            <w:p w:rsidR="00B13746" w:rsidRPr="007F0415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F0415">
                                <w:rPr>
                                  <w:sz w:val="24"/>
                                  <w:szCs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7F0415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F0415">
                                <w:rPr>
                                  <w:sz w:val="24"/>
                                  <w:szCs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7F0415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F0415">
                                <w:rPr>
                                  <w:sz w:val="24"/>
                                  <w:szCs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7F0415" w:rsidRDefault="00B13746" w:rsidP="00F54A5F">
                              <w:pPr>
                                <w:pStyle w:val="af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7F0415">
                                <w:rPr>
                                  <w:sz w:val="24"/>
                                  <w:szCs w:val="24"/>
                                </w:rPr>
                                <w:t>4</w:t>
                              </w:r>
                            </w:p>
                          </w:tc>
                        </w:tr>
                        <w:tr w:rsidR="00B13746" w:rsidRPr="00B13746" w:rsidTr="00F54A5F">
                          <w:trPr>
                            <w:cantSplit/>
                            <w:trHeight w:val="418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B13746" w:rsidRPr="00B13746" w:rsidTr="00F54A5F">
                          <w:trPr>
                            <w:cantSplit/>
                            <w:trHeight w:val="416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410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984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B13746" w:rsidRPr="003147F3" w:rsidRDefault="00B13746" w:rsidP="00F54A5F">
                              <w:pPr>
                                <w:pStyle w:val="af"/>
                                <w:jc w:val="both"/>
                                <w:rPr>
                                  <w:b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B13746" w:rsidRDefault="00B13746" w:rsidP="00B13746">
                        <w:pPr>
                          <w:pStyle w:val="af"/>
                          <w:ind w:firstLine="709"/>
                          <w:rPr>
                            <w:i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B55325">
                          <w:rPr>
                            <w:i/>
                            <w:szCs w:val="28"/>
                          </w:rPr>
                          <w:t>Иллюстрации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      </w:r>
                      </w:p>
                      <w:p w:rsidR="00B13746" w:rsidRPr="00B55325" w:rsidRDefault="00B13746" w:rsidP="00B13746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z w:val="28"/>
                            <w:szCs w:val="28"/>
                          </w:rPr>
                          <w:t xml:space="preserve">Схемы и диаграммы должны быть созданы с помощью графических редакторов. 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</w:t>
                        </w:r>
                        <w:r w:rsidRPr="00B55325">
                          <w:rPr>
                            <w:szCs w:val="28"/>
                          </w:rPr>
                          <w:lastRenderedPageBreak/>
                          <w:t>ссылки (рис. 1.1).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>Подпись или название рисунка, раскрывающее его содержание, помещают под рисунком и всегда начинают с прописной буквы, например: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>Рисунок 1 – Название рисунка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rPr>
                            <w:szCs w:val="28"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B55325">
                          <w:rPr>
                            <w:i/>
                            <w:szCs w:val="28"/>
                          </w:rPr>
                          <w:t>Ссылки и сноски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Р 7.0.5–2008, библиографические ссылки бывают: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B55325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внутритекстовые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, помещенные в тексте документа;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подстрочные</w:t>
                        </w: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, вынесенные из текста вниз полосы документа (в сноску);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B55325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затекстовые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, вынесенные за текст документа или его части (в выноску).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>В ссылках на структурные части текста указывают номера раздела (со словом «раздел»), приложений (со словом «приложение»).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pacing w:val="-6"/>
                            <w:szCs w:val="28"/>
                          </w:rPr>
                          <w:t>Например:</w:t>
                        </w:r>
                        <w:r w:rsidRPr="00B55325">
                          <w:rPr>
                            <w:i/>
                            <w:iCs/>
                            <w:spacing w:val="-6"/>
                            <w:szCs w:val="28"/>
                          </w:rPr>
                          <w:t xml:space="preserve"> «…в соответствии с разделом 2.»; </w:t>
                        </w:r>
                        <w:r w:rsidRPr="00B55325">
                          <w:rPr>
                            <w:i/>
                            <w:iCs/>
                            <w:szCs w:val="28"/>
                          </w:rPr>
                          <w:t>«…как указано в приложении 1»</w:t>
                        </w:r>
                        <w:r w:rsidRPr="00B55325">
                          <w:rPr>
                            <w:szCs w:val="28"/>
                          </w:rPr>
                          <w:t>.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>Ссылки на таблицы, рисунки, приложения заключаются в круглые скобки.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pacing w:val="-4"/>
                            <w:szCs w:val="28"/>
                          </w:rPr>
                        </w:pPr>
                        <w:r w:rsidRPr="00B55325">
                          <w:rPr>
                            <w:spacing w:val="-4"/>
                            <w:szCs w:val="28"/>
                          </w:rPr>
      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 xml:space="preserve">Ссылки в тексте на номер рисунка, таблицы, страницы пишут сокращенно и без знака «№», например: </w:t>
                        </w:r>
                        <w:r w:rsidRPr="00B55325">
                          <w:rPr>
                            <w:i/>
                            <w:iCs/>
                            <w:szCs w:val="28"/>
                          </w:rPr>
                          <w:t>рис. 1.1; табл. 2.1; с. 105</w:t>
                        </w:r>
                        <w:r w:rsidRPr="00B55325">
                          <w:rPr>
                            <w:szCs w:val="28"/>
                          </w:rPr>
                          <w:t>.</w:t>
                        </w:r>
                      </w:p>
                      <w:p w:rsidR="00B13746" w:rsidRPr="00B509D8" w:rsidRDefault="00B13746" w:rsidP="00B13746">
                        <w:pPr>
                          <w:pStyle w:val="a6"/>
                          <w:ind w:left="0" w:firstLine="709"/>
                          <w:jc w:val="both"/>
                          <w:rPr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B509D8">
                          <w:rPr>
                            <w:sz w:val="28"/>
                            <w:szCs w:val="28"/>
                          </w:rPr>
                          <w:t xml:space="preserve">В отчете допускается использование </w:t>
                        </w:r>
                        <w:r w:rsidRPr="00B509D8">
                          <w:rPr>
                            <w:i/>
                            <w:sz w:val="28"/>
                            <w:szCs w:val="28"/>
                          </w:rPr>
                          <w:t>сносок</w:t>
                        </w:r>
                        <w:r w:rsidRPr="00B509D8">
                          <w:rPr>
                            <w:sz w:val="28"/>
                            <w:szCs w:val="28"/>
                          </w:rPr>
      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      </w:r>
                        <w:r w:rsidRPr="00B509D8">
                          <w:rPr>
                            <w:i/>
                            <w:iCs/>
                            <w:sz w:val="28"/>
                            <w:szCs w:val="28"/>
                          </w:rPr>
                          <w:t xml:space="preserve"> … в последние годы все большее количество специалистов используют в своей деятельности ПЭВМ</w:t>
                        </w:r>
                        <w:r w:rsidRPr="00467E6F">
                          <w:rPr>
                            <w:rStyle w:val="af1"/>
                            <w:rFonts w:eastAsiaTheme="majorEastAsia"/>
                            <w:i/>
                            <w:iCs/>
                            <w:sz w:val="28"/>
                            <w:szCs w:val="28"/>
                          </w:rPr>
                          <w:footnoteReference w:id="1"/>
                        </w:r>
                      </w:p>
                      <w:p w:rsidR="00B13746" w:rsidRPr="00B509D8" w:rsidRDefault="00B13746" w:rsidP="00B13746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rPr>
                            <w:i/>
                            <w:szCs w:val="28"/>
                          </w:rPr>
                        </w:pPr>
                        <w:r w:rsidRPr="00B55325">
                          <w:rPr>
                            <w:i/>
                            <w:szCs w:val="28"/>
                          </w:rPr>
                          <w:t>Нумерация страниц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rPr>
                            <w:i/>
                            <w:szCs w:val="28"/>
                          </w:rPr>
                        </w:pPr>
                      </w:p>
                      <w:p w:rsidR="00B13746" w:rsidRPr="00B55325" w:rsidRDefault="00B13746" w:rsidP="00B13746">
                        <w:pPr>
                          <w:ind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В отчете осуществляется сквозная нумерация страниц, начиная с титульного </w:t>
                        </w:r>
                        <w:r w:rsidRPr="00B55325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lastRenderedPageBreak/>
                          <w:t>листа.</w:t>
                        </w:r>
                      </w:p>
                      <w:p w:rsidR="00B13746" w:rsidRPr="00B55325" w:rsidRDefault="00B13746" w:rsidP="00B1374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B55325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      </w: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 xml:space="preserve">номера страниц не проставляются). </w:t>
                        </w:r>
                        <w:proofErr w:type="spellStart"/>
                        <w:r w:rsidRPr="00B55325">
                          <w:rPr>
                            <w:sz w:val="28"/>
                            <w:szCs w:val="28"/>
                          </w:rPr>
                          <w:t>Первой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B55325">
                          <w:rPr>
                            <w:sz w:val="28"/>
                            <w:szCs w:val="28"/>
                          </w:rPr>
                          <w:t>пронумерованной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B55325">
                          <w:rPr>
                            <w:sz w:val="28"/>
                            <w:szCs w:val="28"/>
                          </w:rPr>
                          <w:t>должна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B55325">
                          <w:rPr>
                            <w:sz w:val="28"/>
                            <w:szCs w:val="28"/>
                          </w:rPr>
                          <w:t>быть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B55325">
                          <w:rPr>
                            <w:sz w:val="28"/>
                            <w:szCs w:val="28"/>
                          </w:rPr>
                          <w:t>четвертая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B55325">
                          <w:rPr>
                            <w:sz w:val="28"/>
                            <w:szCs w:val="28"/>
                          </w:rPr>
                          <w:t>страница</w:t>
                        </w:r>
                        <w:proofErr w:type="spellEnd"/>
                        <w:r w:rsidRPr="00B55325">
                          <w:rPr>
                            <w:sz w:val="28"/>
                            <w:szCs w:val="28"/>
                          </w:rPr>
                          <w:t>.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B55325">
                          <w:rPr>
                            <w:spacing w:val="-4"/>
                            <w:sz w:val="28"/>
                            <w:szCs w:val="28"/>
                          </w:rPr>
                          <w:t>титульный</w:t>
                        </w:r>
                        <w:proofErr w:type="spellEnd"/>
                        <w:r w:rsidRPr="00B55325">
                          <w:rPr>
                            <w:spacing w:val="-8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B55325">
                          <w:rPr>
                            <w:spacing w:val="-8"/>
                            <w:sz w:val="28"/>
                            <w:szCs w:val="28"/>
                          </w:rPr>
                          <w:t>лист</w:t>
                        </w:r>
                        <w:proofErr w:type="spellEnd"/>
                        <w:r w:rsidRPr="00B55325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1;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</w:t>
                        </w:r>
                        <w:r w:rsidRPr="00B55325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– с. 2;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B55325">
                          <w:rPr>
                            <w:spacing w:val="-8"/>
                            <w:sz w:val="28"/>
                            <w:szCs w:val="28"/>
                          </w:rPr>
                          <w:t>дневник</w:t>
                        </w:r>
                        <w:proofErr w:type="spellEnd"/>
                        <w:r w:rsidRPr="00B55325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3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B55325">
                          <w:rPr>
                            <w:spacing w:val="-4"/>
                            <w:sz w:val="28"/>
                            <w:szCs w:val="28"/>
                          </w:rPr>
                          <w:t>содержание</w:t>
                        </w:r>
                        <w:proofErr w:type="spellEnd"/>
                        <w:r w:rsidRPr="00B55325">
                          <w:rPr>
                            <w:spacing w:val="-4"/>
                            <w:sz w:val="28"/>
                            <w:szCs w:val="28"/>
                          </w:rPr>
                          <w:t xml:space="preserve"> </w:t>
                        </w:r>
                        <w:r w:rsidRPr="00B55325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4;</w:t>
                        </w:r>
                      </w:p>
                      <w:p w:rsidR="00B13746" w:rsidRPr="00B55325" w:rsidRDefault="00B13746" w:rsidP="00B13746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proofErr w:type="spellStart"/>
                        <w:r w:rsidRPr="00B55325">
                          <w:rPr>
                            <w:spacing w:val="-4"/>
                            <w:sz w:val="28"/>
                            <w:szCs w:val="28"/>
                          </w:rPr>
                          <w:t>введение</w:t>
                        </w:r>
                        <w:proofErr w:type="spellEnd"/>
                        <w:r w:rsidRPr="00B55325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5 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contextualSpacing/>
                          <w:jc w:val="both"/>
                          <w:rPr>
                            <w:szCs w:val="28"/>
                          </w:rPr>
                        </w:pPr>
                        <w:r w:rsidRPr="00B55325">
                          <w:rPr>
                            <w:szCs w:val="28"/>
                          </w:rPr>
                          <w:t xml:space="preserve">Страницы следует нумеровать арабскими цифрами, без знака №. </w:t>
                        </w:r>
                      </w:p>
                      <w:p w:rsidR="00B13746" w:rsidRPr="00B55325" w:rsidRDefault="00B13746" w:rsidP="00B1374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Иллюстрации, таблицы, расположенные на отдельных листах, включаются в общую нумерацию страниц.</w:t>
                        </w:r>
                      </w:p>
                      <w:p w:rsidR="00B13746" w:rsidRPr="00B55325" w:rsidRDefault="00B13746" w:rsidP="00B1374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55325">
                          <w:rPr>
                            <w:sz w:val="28"/>
                            <w:szCs w:val="28"/>
                            <w:lang w:val="ru-RU"/>
                          </w:rPr>
                          <w:t>Страницы приложений не нумеруются.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contextualSpacing/>
                          <w:jc w:val="both"/>
                          <w:rPr>
                            <w:szCs w:val="28"/>
                          </w:rPr>
                        </w:pP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contextualSpacing/>
                          <w:rPr>
                            <w:i/>
                            <w:szCs w:val="28"/>
                          </w:rPr>
                        </w:pPr>
                        <w:r w:rsidRPr="00B55325">
                          <w:rPr>
                            <w:i/>
                            <w:szCs w:val="28"/>
                          </w:rPr>
                          <w:t>Список источников</w:t>
                        </w:r>
                      </w:p>
                      <w:p w:rsidR="00B13746" w:rsidRPr="00B55325" w:rsidRDefault="00B13746" w:rsidP="00B13746">
                        <w:pPr>
                          <w:pStyle w:val="af"/>
                          <w:ind w:firstLine="709"/>
                          <w:contextualSpacing/>
                          <w:rPr>
                            <w:i/>
                            <w:szCs w:val="28"/>
                          </w:rPr>
                        </w:pPr>
                      </w:p>
                      <w:p w:rsidR="00B13746" w:rsidRPr="008B690F" w:rsidRDefault="00B13746" w:rsidP="00B13746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Элементы списка располагаются в следующем порядке: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Статистические источники в хронологическом порядке (официальные сборники, обзоры и т.д.).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Отечественные и зарубежные издания (многотомные собрания сочинений, книги, монографии, брошюры и т.д.).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Периодические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издания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 (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газеты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8B690F">
                          <w:rPr>
                            <w:sz w:val="28"/>
                            <w:szCs w:val="28"/>
                          </w:rPr>
                          <w:t>журналы</w:t>
                        </w:r>
                        <w:proofErr w:type="spellEnd"/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B13746" w:rsidRPr="008B690F" w:rsidRDefault="00B13746" w:rsidP="00B13746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Специальные виды актов нормативно-технического регулирования (технические регламенты </w:t>
                        </w:r>
                        <w:proofErr w:type="spellStart"/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>ЕврАзЭС</w:t>
                        </w:r>
                        <w:proofErr w:type="spellEnd"/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, ГОСТ, ТУ), патентные документы и т.п. </w:t>
                        </w:r>
                      </w:p>
                      <w:p w:rsidR="00B13746" w:rsidRPr="008B690F" w:rsidRDefault="00B13746" w:rsidP="00B13746">
                        <w:pPr>
                          <w:tabs>
                            <w:tab w:val="left" w:pos="540"/>
                            <w:tab w:val="left" w:pos="90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                  </w:r>
                      </w:p>
                      <w:p w:rsidR="00B13746" w:rsidRPr="008B690F" w:rsidRDefault="00B13746" w:rsidP="00B13746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3746" w:rsidRPr="008B690F" w:rsidRDefault="00B13746" w:rsidP="00B13746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Приложения</w:t>
                        </w:r>
                      </w:p>
                      <w:p w:rsidR="00B13746" w:rsidRPr="008B690F" w:rsidRDefault="00B13746" w:rsidP="00B13746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B13746" w:rsidRPr="008B690F" w:rsidRDefault="00B13746" w:rsidP="00B13746">
                        <w:pPr>
                          <w:ind w:firstLine="709"/>
                          <w:contextualSpacing/>
                          <w:jc w:val="both"/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      </w:r>
                        <w:r w:rsidRPr="008B690F">
                          <w:rPr>
                            <w:i/>
                            <w:iCs/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Приложение 1, Приложение 2 </w:t>
                        </w: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и т.д.</w:t>
                        </w:r>
                      </w:p>
                      <w:p w:rsidR="008B4A3F" w:rsidRDefault="00B13746" w:rsidP="00B13746">
                        <w:pPr>
                          <w:ind w:firstLine="708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Если приложение занимает более одной страницы, то на его последней странице указывают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«Окончание прил. 1»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, а на промежуточных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«Продолжение</w:t>
                        </w:r>
                        <w:r w:rsidR="008B4A3F" w:rsidRPr="000A7054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прил. 1»</w:t>
                        </w:r>
                        <w:r w:rsidR="008B4A3F" w:rsidRPr="000A7054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B13746" w:rsidRPr="000A7054" w:rsidRDefault="00B13746" w:rsidP="00B13746">
                        <w:pPr>
                          <w:ind w:firstLine="708"/>
                          <w:contextualSpacing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C0676" w:rsidRDefault="001C0676" w:rsidP="001C0676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6C682C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7.3. Проверка отчета о практике</w:t>
                        </w:r>
                      </w:p>
                      <w:p w:rsidR="001C0676" w:rsidRPr="00B32233" w:rsidRDefault="001C0676" w:rsidP="001C0676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C0676" w:rsidRDefault="001C0676" w:rsidP="001C0676">
                        <w:pPr>
                          <w:ind w:firstLine="527"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>Обучающийся в течение недели по окончании практики предоставляет на проверку руководителю от кафедры отчет по практике с</w:t>
                        </w:r>
                        <w:r>
                          <w:rPr>
                            <w:sz w:val="28"/>
                            <w:lang w:val="ru-RU"/>
                          </w:rPr>
                          <w:t>о всеми документами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                  </w:r>
                        <w:r>
                          <w:rPr>
                            <w:sz w:val="28"/>
                            <w:lang w:val="ru-RU"/>
                          </w:rPr>
                          <w:t>может быть возвращен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обучающемуся для доработки в соответствии с указанными замечаниями</w:t>
                        </w:r>
                        <w:r>
                          <w:rPr>
                            <w:sz w:val="28"/>
                            <w:lang w:val="ru-RU"/>
                          </w:rPr>
                          <w:t>.</w:t>
                        </w:r>
                        <w:r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</w:p>
                      <w:p w:rsidR="001C0676" w:rsidRDefault="001C0676" w:rsidP="001C0676">
                        <w:pPr>
                          <w:ind w:firstLine="527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C0676" w:rsidRPr="00601978" w:rsidRDefault="001C0676" w:rsidP="001C0676">
                        <w:pPr>
                          <w:ind w:firstLine="527"/>
                          <w:jc w:val="center"/>
                          <w:rPr>
                            <w:sz w:val="28"/>
                            <w:lang w:val="ru-RU"/>
                          </w:rPr>
                        </w:pP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7.4. Защита отчета </w:t>
                        </w:r>
                        <w:r w:rsidRPr="00722736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 практике</w:t>
                        </w:r>
                      </w:p>
                      <w:p w:rsidR="001C0676" w:rsidRDefault="001C0676" w:rsidP="001C0676">
                        <w:pPr>
                          <w:ind w:firstLine="720"/>
                          <w:jc w:val="both"/>
                          <w:rPr>
                            <w:sz w:val="28"/>
                            <w:lang w:val="ru-RU"/>
                          </w:rPr>
                        </w:pPr>
                      </w:p>
                      <w:p w:rsidR="008B4A3F" w:rsidRPr="000A7054" w:rsidRDefault="001C0676" w:rsidP="001C0676">
                        <w:pPr>
                          <w:ind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>Для защиты обучающимся на основе отчета составляется презентация.  По итогам практики и результатам защиты каждому обучающемуся выставляется оценка</w:t>
                        </w:r>
                      </w:p>
                    </w:tc>
                  </w:tr>
                </w:tbl>
                <w:p w:rsidR="008B4A3F" w:rsidRPr="000A7054" w:rsidRDefault="008B4A3F" w:rsidP="00C7463B">
                  <w:pPr>
                    <w:rPr>
                      <w:lang w:val="ru-RU"/>
                    </w:rPr>
                  </w:pP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B13746" w:rsidTr="00B13746">
        <w:trPr>
          <w:trHeight w:val="294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B13746" w:rsidTr="008B4A3F">
        <w:trPr>
          <w:trHeight w:val="425"/>
        </w:trPr>
        <w:tc>
          <w:tcPr>
            <w:tcW w:w="9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B13746" w:rsidTr="00C746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color w:val="000000"/>
                      <w:sz w:val="32"/>
                      <w:lang w:val="ru-RU"/>
                    </w:rPr>
                    <w:t>8</w:t>
                  </w: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. ФОНД ОЦЕНОЧНЫХ СРЕДСТВ ДЛЯ ПРОВЕДЕНИЯ </w:t>
                  </w: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 xml:space="preserve">ПРОМЕЖУТОЧНОЙ АТТЕСТАЦИИ ОБУЧАЮЩИХСЯ </w:t>
                  </w:r>
                  <w:r w:rsidRPr="000A705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ПО ПРАКТИКЕ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B13746" w:rsidTr="00B13746">
        <w:trPr>
          <w:trHeight w:val="114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B13746" w:rsidTr="008B4A3F">
        <w:trPr>
          <w:trHeight w:val="380"/>
        </w:trPr>
        <w:tc>
          <w:tcPr>
            <w:tcW w:w="9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B13746" w:rsidTr="00C7463B">
              <w:trPr>
                <w:trHeight w:val="300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Промежуточная аттестация обеспечивает оценивание результатов прохождения практики и проводится в форме зачета с оценкой.</w:t>
                  </w:r>
                </w:p>
                <w:p w:rsidR="008B4A3F" w:rsidRPr="000A7054" w:rsidRDefault="008B4A3F" w:rsidP="00C7463B">
                  <w:pPr>
                    <w:ind w:firstLine="66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 Неудовлетворительные результаты промежуточной аттестации по практике или </w:t>
                  </w:r>
                  <w:proofErr w:type="spellStart"/>
                  <w:r w:rsidRPr="000A7054">
                    <w:rPr>
                      <w:color w:val="000000"/>
                      <w:sz w:val="28"/>
                      <w:lang w:val="ru-RU"/>
                    </w:rPr>
                    <w:t>непрохождение</w:t>
                  </w:r>
                  <w:proofErr w:type="spellEnd"/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 промежуточной аттестации по практике при отсутствии уважительных причин признаются академической задолженностью.</w:t>
                  </w:r>
                </w:p>
                <w:p w:rsidR="008B4A3F" w:rsidRPr="000A7054" w:rsidRDefault="008B4A3F" w:rsidP="00C7463B">
                  <w:pPr>
                    <w:ind w:firstLine="720"/>
                    <w:jc w:val="both"/>
                    <w:rPr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>Оценочные средства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B13746" w:rsidTr="00B13746">
        <w:trPr>
          <w:trHeight w:val="159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B13746" w:rsidTr="00B13746">
        <w:trPr>
          <w:trHeight w:val="204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B13746" w:rsidTr="008B4A3F">
        <w:trPr>
          <w:trHeight w:val="425"/>
        </w:trPr>
        <w:tc>
          <w:tcPr>
            <w:tcW w:w="9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B13746" w:rsidTr="00C746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9. ПЕРЕЧЕНЬ УЧЕБНОЙ ЛИТЕРАТУРЫ И РЕСУРСОВ СЕТИ «ИНТЕРНЕТ», НЕОБХОДИМЫХ ДЛЯ ПРОВЕДЕНИЯ ПРАКТИКИ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B13746" w:rsidTr="00B13746">
        <w:trPr>
          <w:trHeight w:val="147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B13746" w:rsidTr="008B4A3F">
        <w:tc>
          <w:tcPr>
            <w:tcW w:w="9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536"/>
            </w:tblGrid>
            <w:tr w:rsidR="008B4A3F" w:rsidRPr="000A7054" w:rsidTr="00C7463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B4A3F" w:rsidRPr="00B13746" w:rsidTr="00C7463B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      </w:t>
                  </w:r>
                </w:p>
              </w:tc>
              <w:tc>
                <w:tcPr>
                  <w:tcW w:w="95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6"/>
                    <w:gridCol w:w="8561"/>
                  </w:tblGrid>
                  <w:tr w:rsidR="008B4A3F" w:rsidRPr="00B13746" w:rsidTr="00C7463B">
                    <w:trPr>
                      <w:trHeight w:val="279"/>
                    </w:trPr>
                    <w:tc>
                      <w:tcPr>
                        <w:tcW w:w="2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B4A3F" w:rsidRPr="000A7054" w:rsidRDefault="008B4A3F" w:rsidP="00C7463B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0A7054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856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B4A3F" w:rsidRPr="00BC387B" w:rsidRDefault="008B4A3F" w:rsidP="008B4A3F">
                        <w:pPr>
                          <w:pStyle w:val="10"/>
                          <w:shd w:val="clear" w:color="auto" w:fill="auto"/>
                          <w:spacing w:line="240" w:lineRule="auto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C387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1. </w:t>
                        </w:r>
                        <w:r w:rsidRPr="004926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Педагогика и психология высшей школы. Инновационный курс для подготовки магистров: учеб. пособие/ </w:t>
                        </w:r>
                        <w:proofErr w:type="spellStart"/>
                        <w:r w:rsidRPr="004926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В.П.Симонов</w:t>
                        </w:r>
                        <w:proofErr w:type="spellEnd"/>
                        <w:r w:rsidRPr="004926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. – М.: Вузовский учебник: ИНФРА-М, 2019. -320 с. + Доп. материалы [Электронный ресурс: Режим доступа </w:t>
                        </w:r>
                        <w:hyperlink r:id="rId21" w:history="1">
                          <w:r w:rsidRPr="004926F1">
                            <w:rPr>
                              <w:rStyle w:val="ab"/>
                              <w:sz w:val="28"/>
                              <w:szCs w:val="28"/>
                            </w:rPr>
                            <w:t>http://</w:t>
                          </w:r>
                          <w:r w:rsidRPr="004926F1">
                            <w:rPr>
                              <w:rStyle w:val="ab"/>
                              <w:sz w:val="28"/>
                              <w:szCs w:val="28"/>
                              <w:lang w:val="en-US"/>
                            </w:rPr>
                            <w:t>www</w:t>
                          </w:r>
                          <w:r w:rsidRPr="004926F1">
                            <w:rPr>
                              <w:rStyle w:val="ab"/>
                              <w:sz w:val="28"/>
                              <w:szCs w:val="28"/>
                            </w:rPr>
                            <w:t>.znanium.com</w:t>
                          </w:r>
                        </w:hyperlink>
                        <w:r w:rsidRPr="004926F1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].  - Режим доступа «http://znanium.com/go.php?id=982777»</w:t>
                        </w:r>
                      </w:p>
                      <w:p w:rsidR="008B4A3F" w:rsidRPr="00BC387B" w:rsidRDefault="008B4A3F" w:rsidP="008B4A3F">
                        <w:pPr>
                          <w:pStyle w:val="10"/>
                          <w:shd w:val="clear" w:color="auto" w:fill="auto"/>
                          <w:spacing w:line="240" w:lineRule="auto"/>
                          <w:ind w:firstLine="709"/>
                          <w:jc w:val="both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BC387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2. Рогов, Е. И. Настольная книга практического психолога в 2 ч. Часть 1. Система работы псих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олога с детьми разного возраста</w:t>
                        </w:r>
                        <w:r w:rsidRPr="00BC387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: Практическое пособие / Е. И. Рогов. - 4-е изд., пер. и доп. - М. : </w:t>
                        </w:r>
                        <w:r w:rsidRPr="00BC387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lastRenderedPageBreak/>
                          <w:t xml:space="preserve">Издательство </w:t>
                        </w:r>
                        <w:proofErr w:type="spellStart"/>
                        <w:r w:rsidRPr="00BC387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  <w:r w:rsidRPr="00BC387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, 2019. - 412 с. [Электронный ресурс] Режим доступа: </w:t>
                        </w:r>
                        <w:hyperlink r:id="rId22" w:history="1"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  <w:lang w:val="en-US"/>
                            </w:rPr>
                            <w:t>https</w:t>
                          </w:r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</w:rPr>
                            <w:t>://</w:t>
                          </w:r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  <w:lang w:val="en-US"/>
                            </w:rPr>
                            <w:t>www</w:t>
                          </w:r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</w:rPr>
                            <w:t>.</w:t>
                          </w:r>
                          <w:proofErr w:type="spellStart"/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  <w:lang w:val="en-US"/>
                            </w:rPr>
                            <w:t>biblio</w:t>
                          </w:r>
                          <w:proofErr w:type="spellEnd"/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</w:rPr>
                            <w:t>-</w:t>
                          </w:r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  <w:lang w:val="en-US"/>
                            </w:rPr>
                            <w:t>online</w:t>
                          </w:r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</w:rPr>
                            <w:t>.</w:t>
                          </w:r>
                          <w:proofErr w:type="spellStart"/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  <w:lang w:val="en-US"/>
                            </w:rPr>
                            <w:t>ru</w:t>
                          </w:r>
                          <w:proofErr w:type="spellEnd"/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</w:rPr>
                            <w:t>/</w:t>
                          </w:r>
                          <w:proofErr w:type="spellStart"/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  <w:lang w:val="en-US"/>
                            </w:rPr>
                            <w:t>bcode</w:t>
                          </w:r>
                          <w:proofErr w:type="spellEnd"/>
                          <w:r w:rsidRPr="00BC387B">
                            <w:rPr>
                              <w:rStyle w:val="ab"/>
                              <w:rFonts w:eastAsia="Times New Roman"/>
                              <w:sz w:val="28"/>
                              <w:szCs w:val="28"/>
                            </w:rPr>
                            <w:t>/392277</w:t>
                          </w:r>
                        </w:hyperlink>
                        <w:r w:rsidRPr="00BC387B">
                          <w:rPr>
                            <w:rStyle w:val="ae"/>
                            <w:rFonts w:eastAsia="Tahoma"/>
                            <w:sz w:val="28"/>
                            <w:szCs w:val="28"/>
                          </w:rPr>
                          <w:t xml:space="preserve"> ЭБС </w:t>
                        </w:r>
                        <w:proofErr w:type="spellStart"/>
                        <w:r w:rsidRPr="00BC387B">
                          <w:rPr>
                            <w:rStyle w:val="ae"/>
                            <w:rFonts w:eastAsia="Tahoma"/>
                            <w:sz w:val="28"/>
                            <w:szCs w:val="28"/>
                          </w:rPr>
                          <w:t>Юрайт</w:t>
                        </w:r>
                        <w:proofErr w:type="spellEnd"/>
                      </w:p>
                      <w:p w:rsidR="008B4A3F" w:rsidRPr="000A7054" w:rsidRDefault="008B4A3F" w:rsidP="008B4A3F">
                        <w:pPr>
                          <w:pStyle w:val="EmptyLayoutCell"/>
                          <w:ind w:firstLine="720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3. </w:t>
                        </w:r>
                        <w:r w:rsidRPr="00095D39">
                          <w:rPr>
                            <w:sz w:val="28"/>
                            <w:szCs w:val="28"/>
                            <w:lang w:val="ru-RU"/>
                          </w:rPr>
                          <w:t xml:space="preserve">Рогов, Е. И. Настольная книга практического психолога в 2 ч. Часть 2. Работа психолога со взрослыми. Коррекционные приемы и упражнения: Практическое пособие / Е. И. Рогов. - 4-е изд., пер. и доп. - М. : Издательство </w:t>
                        </w:r>
                        <w:proofErr w:type="spellStart"/>
                        <w:r w:rsidRPr="00095D39">
                          <w:rPr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  <w:r w:rsidRPr="00095D39">
                          <w:rPr>
                            <w:sz w:val="28"/>
                            <w:szCs w:val="28"/>
                            <w:lang w:val="ru-RU"/>
                          </w:rPr>
                          <w:t xml:space="preserve">, 2019. - 507 с. [Электронный ресурс] Режим доступа: </w:t>
                        </w:r>
                        <w:hyperlink r:id="rId23" w:history="1">
                          <w:r w:rsidRPr="00BC387B">
                            <w:rPr>
                              <w:rStyle w:val="ab"/>
                              <w:sz w:val="28"/>
                              <w:szCs w:val="28"/>
                            </w:rPr>
                            <w:t>https</w:t>
                          </w:r>
                          <w:r w:rsidRPr="00095D39"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://</w:t>
                          </w:r>
                          <w:r w:rsidRPr="00BC387B">
                            <w:rPr>
                              <w:rStyle w:val="ab"/>
                              <w:sz w:val="28"/>
                              <w:szCs w:val="28"/>
                            </w:rPr>
                            <w:t>www</w:t>
                          </w:r>
                          <w:r w:rsidRPr="00095D39"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BC387B">
                            <w:rPr>
                              <w:rStyle w:val="ab"/>
                              <w:sz w:val="28"/>
                              <w:szCs w:val="28"/>
                            </w:rPr>
                            <w:t>biblio</w:t>
                          </w:r>
                          <w:proofErr w:type="spellEnd"/>
                          <w:r w:rsidRPr="00095D39"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-</w:t>
                          </w:r>
                          <w:r w:rsidRPr="00BC387B">
                            <w:rPr>
                              <w:rStyle w:val="ab"/>
                              <w:sz w:val="28"/>
                              <w:szCs w:val="28"/>
                            </w:rPr>
                            <w:t>online</w:t>
                          </w:r>
                          <w:r w:rsidRPr="00095D39"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BC387B">
                            <w:rPr>
                              <w:rStyle w:val="ab"/>
                              <w:sz w:val="28"/>
                              <w:szCs w:val="28"/>
                            </w:rPr>
                            <w:t>ru</w:t>
                          </w:r>
                          <w:proofErr w:type="spellEnd"/>
                          <w:r w:rsidRPr="00095D39"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/</w:t>
                          </w:r>
                          <w:proofErr w:type="spellStart"/>
                          <w:r w:rsidRPr="00BC387B">
                            <w:rPr>
                              <w:rStyle w:val="ab"/>
                              <w:sz w:val="28"/>
                              <w:szCs w:val="28"/>
                            </w:rPr>
                            <w:t>bcode</w:t>
                          </w:r>
                          <w:proofErr w:type="spellEnd"/>
                          <w:r w:rsidRPr="00095D39"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/389343</w:t>
                          </w:r>
                        </w:hyperlink>
                        <w:r w:rsidRPr="00095D39">
                          <w:rPr>
                            <w:rStyle w:val="ae"/>
                            <w:rFonts w:eastAsia="Tahoma"/>
                            <w:sz w:val="28"/>
                            <w:szCs w:val="28"/>
                            <w:lang w:val="ru-RU"/>
                          </w:rPr>
                          <w:t xml:space="preserve"> ЭБС </w:t>
                        </w:r>
                        <w:proofErr w:type="spellStart"/>
                        <w:r w:rsidRPr="00095D39">
                          <w:rPr>
                            <w:rStyle w:val="ae"/>
                            <w:rFonts w:eastAsia="Tahoma"/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</w:p>
                    </w:tc>
                  </w:tr>
                  <w:tr w:rsidR="008B4A3F" w:rsidRPr="00B13746" w:rsidTr="00C7463B">
                    <w:trPr>
                      <w:trHeight w:val="279"/>
                    </w:trPr>
                    <w:tc>
                      <w:tcPr>
                        <w:tcW w:w="2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B4A3F" w:rsidRPr="000A7054" w:rsidRDefault="008B4A3F" w:rsidP="00C7463B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8561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B4A3F" w:rsidRDefault="008B4A3F" w:rsidP="008B4A3F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F8644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Дополнительная учебная литература</w:t>
                        </w:r>
                      </w:p>
                      <w:p w:rsidR="008B4A3F" w:rsidRPr="000A7054" w:rsidRDefault="008B4A3F" w:rsidP="008B4A3F">
                        <w:pPr>
                          <w:ind w:firstLine="720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4.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Штроо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, В. А. Методы активного социально-психологического обучения: учебник и практикум для академического </w:t>
                        </w:r>
                        <w:proofErr w:type="spellStart"/>
                        <w:r w:rsidRPr="00DA4AA0">
                          <w:rPr>
                            <w:sz w:val="28"/>
                            <w:szCs w:val="28"/>
                            <w:lang w:val="ru-RU"/>
                          </w:rPr>
                          <w:t>бакалавриата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/ В. А.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Штроо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. - М. : Издательство 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, 2019. - 277 с. [Электронный ресурс]. </w:t>
                        </w:r>
                        <w:r w:rsidRPr="00954ABF">
                          <w:rPr>
                            <w:sz w:val="28"/>
                            <w:szCs w:val="28"/>
                            <w:lang w:val="ru-RU"/>
                          </w:rPr>
                          <w:t>Режим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54ABF">
                          <w:rPr>
                            <w:sz w:val="28"/>
                            <w:szCs w:val="28"/>
                            <w:lang w:val="ru-RU"/>
                          </w:rPr>
                          <w:t>доступа: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hyperlink r:id="rId24" w:history="1">
                          <w:r>
                            <w:rPr>
                              <w:rStyle w:val="ab"/>
                              <w:sz w:val="28"/>
                              <w:szCs w:val="28"/>
                            </w:rPr>
                            <w:t>https</w:t>
                          </w:r>
                          <w:r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://</w:t>
                          </w:r>
                          <w:r>
                            <w:rPr>
                              <w:rStyle w:val="ab"/>
                              <w:sz w:val="28"/>
                              <w:szCs w:val="28"/>
                            </w:rPr>
                            <w:t>www</w:t>
                          </w:r>
                          <w:r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>
                            <w:rPr>
                              <w:rStyle w:val="ab"/>
                              <w:sz w:val="28"/>
                              <w:szCs w:val="28"/>
                            </w:rPr>
                            <w:t>biblio</w:t>
                          </w:r>
                          <w:proofErr w:type="spellEnd"/>
                          <w:r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-</w:t>
                          </w:r>
                          <w:r>
                            <w:rPr>
                              <w:rStyle w:val="ab"/>
                              <w:sz w:val="28"/>
                              <w:szCs w:val="28"/>
                            </w:rPr>
                            <w:t>online</w:t>
                          </w:r>
                          <w:r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>
                            <w:rPr>
                              <w:rStyle w:val="ab"/>
                              <w:sz w:val="28"/>
                              <w:szCs w:val="28"/>
                            </w:rPr>
                            <w:t>ru</w:t>
                          </w:r>
                          <w:proofErr w:type="spellEnd"/>
                          <w:r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/</w:t>
                          </w:r>
                          <w:proofErr w:type="spellStart"/>
                          <w:r>
                            <w:rPr>
                              <w:rStyle w:val="ab"/>
                              <w:sz w:val="28"/>
                              <w:szCs w:val="28"/>
                            </w:rPr>
                            <w:t>bcode</w:t>
                          </w:r>
                          <w:proofErr w:type="spellEnd"/>
                          <w:r>
                            <w:rPr>
                              <w:rStyle w:val="ab"/>
                              <w:sz w:val="28"/>
                              <w:szCs w:val="28"/>
                              <w:lang w:val="ru-RU"/>
                            </w:rPr>
                            <w:t>/413194</w:t>
                          </w:r>
                        </w:hyperlink>
                        <w:r>
                          <w:rPr>
                            <w:rStyle w:val="ae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954ABF">
                          <w:rPr>
                            <w:rStyle w:val="ae"/>
                            <w:sz w:val="28"/>
                            <w:szCs w:val="28"/>
                            <w:lang w:val="ru-RU"/>
                          </w:rPr>
                          <w:t>ЭБС</w:t>
                        </w:r>
                        <w:r>
                          <w:rPr>
                            <w:rStyle w:val="ae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954ABF">
                          <w:rPr>
                            <w:rStyle w:val="ae"/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</w:p>
                    </w:tc>
                  </w:tr>
                </w:tbl>
                <w:p w:rsidR="008B4A3F" w:rsidRPr="000A7054" w:rsidRDefault="008B4A3F" w:rsidP="00C7463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B4A3F" w:rsidRPr="000A7054" w:rsidRDefault="008B4A3F" w:rsidP="00C7463B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B4A3F" w:rsidRPr="00B13746" w:rsidTr="00B13746">
        <w:trPr>
          <w:trHeight w:val="37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0A7054" w:rsidTr="008B4A3F">
        <w:trPr>
          <w:trHeight w:val="425"/>
        </w:trPr>
        <w:tc>
          <w:tcPr>
            <w:tcW w:w="9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0A7054" w:rsidTr="00C746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center"/>
                    <w:rPr>
                      <w:lang w:val="ru-RU"/>
                    </w:rPr>
                  </w:pPr>
                  <w:r w:rsidRPr="000A7054">
                    <w:rPr>
                      <w:b/>
                      <w:sz w:val="28"/>
                      <w:lang w:val="ru-RU"/>
                    </w:rPr>
                    <w:t>Ресурсы сети «Интернет»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0A7054" w:rsidTr="00B13746">
        <w:trPr>
          <w:trHeight w:val="77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B13746" w:rsidTr="008B4A3F">
        <w:tc>
          <w:tcPr>
            <w:tcW w:w="9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B13746" w:rsidTr="00C7463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contextualSpacing/>
                    <w:rPr>
                      <w:rStyle w:val="ab"/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- </w:t>
                  </w:r>
                  <w:r w:rsidRPr="000A7054">
                    <w:rPr>
                      <w:sz w:val="28"/>
                      <w:szCs w:val="28"/>
                      <w:lang w:val="ru-RU"/>
                    </w:rPr>
                    <w:t xml:space="preserve">Научная электронная библиотека: </w:t>
                  </w:r>
                  <w:hyperlink r:id="rId25" w:history="1">
                    <w:r w:rsidRPr="000A7054">
                      <w:rPr>
                        <w:rStyle w:val="ab"/>
                        <w:sz w:val="28"/>
                        <w:szCs w:val="28"/>
                        <w:lang w:val="ru-RU"/>
                      </w:rPr>
                      <w:t>www.elibrary.ru</w:t>
                    </w:r>
                  </w:hyperlink>
                </w:p>
                <w:p w:rsidR="008B4A3F" w:rsidRPr="000A7054" w:rsidRDefault="008B4A3F" w:rsidP="00C7463B">
                  <w:pPr>
                    <w:contextualSpacing/>
                    <w:rPr>
                      <w:color w:val="0563C1"/>
                      <w:sz w:val="28"/>
                      <w:szCs w:val="28"/>
                      <w:u w:val="single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- Электронная-библиотечная система: </w:t>
                  </w:r>
                  <w:hyperlink r:id="rId26" w:history="1">
                    <w:r w:rsidRPr="000A7054">
                      <w:rPr>
                        <w:rStyle w:val="ab"/>
                        <w:sz w:val="28"/>
                        <w:lang w:val="ru-RU"/>
                      </w:rPr>
                      <w:t>www.znanium.com</w:t>
                    </w:r>
                  </w:hyperlink>
                </w:p>
                <w:p w:rsidR="008B4A3F" w:rsidRPr="000A7054" w:rsidRDefault="008B4A3F" w:rsidP="00C7463B">
                  <w:pPr>
                    <w:contextualSpacing/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hyperlink r:id="rId27" w:history="1">
                    <w:r w:rsidRPr="000A7054">
                      <w:rPr>
                        <w:rStyle w:val="ab"/>
                        <w:sz w:val="28"/>
                        <w:lang w:val="ru-RU"/>
                      </w:rPr>
                      <w:t>www.urait.com</w:t>
                    </w:r>
                  </w:hyperlink>
                </w:p>
              </w:tc>
            </w:tr>
            <w:tr w:rsidR="008B4A3F" w:rsidRPr="00B13746" w:rsidTr="00C7463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both"/>
                    <w:rPr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- Официальный интернет-портал правовой информации: www.pravo.gov.ru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B13746" w:rsidTr="00B13746">
        <w:trPr>
          <w:trHeight w:val="147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B13746" w:rsidTr="00C7463B">
        <w:trPr>
          <w:trHeight w:val="425"/>
        </w:trPr>
        <w:tc>
          <w:tcPr>
            <w:tcW w:w="9653" w:type="dxa"/>
            <w:gridSpan w:val="7"/>
          </w:tcPr>
          <w:p w:rsidR="008B4A3F" w:rsidRPr="000A7054" w:rsidRDefault="008B4A3F" w:rsidP="00C7463B">
            <w:pPr>
              <w:rPr>
                <w:lang w:val="ru-RU"/>
              </w:rPr>
            </w:pPr>
            <w:r w:rsidRPr="000A7054">
              <w:rPr>
                <w:lang w:val="ru-RU"/>
              </w:rPr>
              <w:br w:type="page"/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B13746" w:rsidTr="00C746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10. ПЕРЕЧЕНЬ ИНФОРМАЦИОННЫХ ТЕХНОЛОГИЙ, ИСПОЛЬЗУЕМЫХ ПРИ ПРОВЕДЕНИИ ПРАКТИКИ, ВКЛЮЧАЯ ПЕРЕЧЕНЬ ПРОГРАММНОГО ОБЕСПЕЧЕНИЯ И ИНФОРМАЦИОННЫХ СПРАВОЧНЫХ СИСТЕМ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B13746" w:rsidTr="00B13746">
        <w:trPr>
          <w:trHeight w:val="147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028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579" w:type="dxa"/>
            <w:gridSpan w:val="3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0A7054" w:rsidTr="00B13746"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028" w:type="dxa"/>
          </w:tcPr>
          <w:tbl>
            <w:tblPr>
              <w:tblW w:w="90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3"/>
              <w:gridCol w:w="2060"/>
              <w:gridCol w:w="2425"/>
              <w:gridCol w:w="1924"/>
              <w:gridCol w:w="2096"/>
            </w:tblGrid>
            <w:tr w:rsidR="008B4A3F" w:rsidRPr="00B13746" w:rsidTr="00C7463B">
              <w:tc>
                <w:tcPr>
                  <w:tcW w:w="486" w:type="dxa"/>
                  <w:vMerge w:val="restart"/>
                  <w:shd w:val="clear" w:color="auto" w:fill="auto"/>
                  <w:vAlign w:val="center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№ п/п</w:t>
                  </w:r>
                </w:p>
              </w:tc>
              <w:tc>
                <w:tcPr>
                  <w:tcW w:w="4705" w:type="dxa"/>
                  <w:gridSpan w:val="2"/>
                  <w:shd w:val="clear" w:color="auto" w:fill="auto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Комплект лицензионного </w:t>
                  </w: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3827" w:type="dxa"/>
                  <w:gridSpan w:val="2"/>
                  <w:shd w:val="clear" w:color="auto" w:fill="auto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Комплект свободно </w:t>
                  </w:r>
                </w:p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распространяемого программного обеспечения</w:t>
                  </w:r>
                </w:p>
              </w:tc>
            </w:tr>
            <w:tr w:rsidR="008B4A3F" w:rsidRPr="00B13746" w:rsidTr="00C7463B">
              <w:tc>
                <w:tcPr>
                  <w:tcW w:w="486" w:type="dxa"/>
                  <w:vMerge/>
                  <w:shd w:val="clear" w:color="auto" w:fill="auto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50" w:type="dxa"/>
                  <w:shd w:val="clear" w:color="auto" w:fill="auto"/>
                  <w:vAlign w:val="center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555" w:type="dxa"/>
                  <w:shd w:val="clear" w:color="auto" w:fill="auto"/>
                  <w:vAlign w:val="center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8B4A3F" w:rsidRPr="000A7054" w:rsidTr="00C7463B">
              <w:tc>
                <w:tcPr>
                  <w:tcW w:w="486" w:type="dxa"/>
                  <w:shd w:val="clear" w:color="auto" w:fill="auto"/>
                  <w:vAlign w:val="center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1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Word</w:t>
                  </w:r>
                  <w:proofErr w:type="spellEnd"/>
                </w:p>
              </w:tc>
              <w:tc>
                <w:tcPr>
                  <w:tcW w:w="2555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Kaspersky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Endpoint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Security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для бизнеса – Стандартный 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Архиватор 7z</w:t>
                  </w:r>
                </w:p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Яндекс.Браузер</w:t>
                  </w:r>
                  <w:proofErr w:type="spellEnd"/>
                </w:p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8B4A3F" w:rsidRPr="000A7054" w:rsidTr="00C7463B">
              <w:tc>
                <w:tcPr>
                  <w:tcW w:w="486" w:type="dxa"/>
                  <w:shd w:val="clear" w:color="auto" w:fill="auto"/>
                  <w:vAlign w:val="center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Office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365</w:t>
                  </w:r>
                </w:p>
              </w:tc>
              <w:tc>
                <w:tcPr>
                  <w:tcW w:w="2555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Adobe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Acrobat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Reader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DC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Яндекс.Диск</w:t>
                  </w:r>
                  <w:proofErr w:type="spellEnd"/>
                </w:p>
              </w:tc>
            </w:tr>
            <w:tr w:rsidR="008B4A3F" w:rsidRPr="00B13746" w:rsidTr="00C7463B">
              <w:tc>
                <w:tcPr>
                  <w:tcW w:w="486" w:type="dxa"/>
                  <w:shd w:val="clear" w:color="auto" w:fill="auto"/>
                  <w:vAlign w:val="center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PowerPoint</w:t>
                  </w:r>
                  <w:proofErr w:type="spellEnd"/>
                </w:p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555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1701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8B4A3F" w:rsidRPr="000A7054" w:rsidTr="00C7463B">
              <w:tc>
                <w:tcPr>
                  <w:tcW w:w="486" w:type="dxa"/>
                  <w:shd w:val="clear" w:color="auto" w:fill="auto"/>
                  <w:vAlign w:val="center"/>
                </w:tcPr>
                <w:p w:rsidR="008B4A3F" w:rsidRPr="000A7054" w:rsidRDefault="008B4A3F" w:rsidP="00C7463B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</w:t>
                  </w:r>
                  <w:proofErr w:type="spellEnd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Pr="000A7054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Excel</w:t>
                  </w:r>
                  <w:proofErr w:type="spellEnd"/>
                </w:p>
              </w:tc>
              <w:tc>
                <w:tcPr>
                  <w:tcW w:w="2555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8B4A3F" w:rsidRPr="000A7054" w:rsidRDefault="008B4A3F" w:rsidP="00C7463B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  <w:tc>
          <w:tcPr>
            <w:tcW w:w="579" w:type="dxa"/>
            <w:gridSpan w:val="3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0A7054" w:rsidTr="00B13746">
        <w:trPr>
          <w:trHeight w:val="256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028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579" w:type="dxa"/>
            <w:gridSpan w:val="3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B13746" w:rsidTr="00C7463B">
        <w:trPr>
          <w:trHeight w:val="425"/>
        </w:trPr>
        <w:tc>
          <w:tcPr>
            <w:tcW w:w="9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B13746" w:rsidTr="00C746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lastRenderedPageBreak/>
                    <w:t>11. МЕСТО ПРОВЕДЕНИЯ ПРАКТИКИ И МАТЕРИАЛЬНО-ТЕХНИЧЕСКАЯ БАЗА, НЕОБХОДИМАЯ ДЛЯ ЕЕ ПРОВЕДЕНИЯ</w:t>
                  </w:r>
                </w:p>
                <w:p w:rsidR="008B4A3F" w:rsidRPr="000A7054" w:rsidRDefault="008B4A3F" w:rsidP="00C7463B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color w:val="000000"/>
                      <w:sz w:val="28"/>
                      <w:lang w:val="ru-RU"/>
                    </w:rPr>
                    <w:t xml:space="preserve">Учебная практика (ознакомительная практика) проходит на базе отдела «Ника»   психолого-педагогической поддержки молодежи МБУ </w:t>
                  </w:r>
                  <w:r w:rsidRPr="000A7054">
                    <w:rPr>
                      <w:sz w:val="28"/>
                      <w:lang w:val="ru-RU"/>
                    </w:rPr>
                    <w:t xml:space="preserve">«Родник». </w:t>
                  </w:r>
                </w:p>
                <w:p w:rsidR="001C0676" w:rsidRPr="00E11774" w:rsidRDefault="008B4A3F" w:rsidP="001C0676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A705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bookmarkStart w:id="1" w:name="_Hlk91066263"/>
                  <w:r w:rsidR="001C0676" w:rsidRPr="00586527">
                    <w:rPr>
                      <w:sz w:val="28"/>
                      <w:lang w:val="ru-RU"/>
                    </w:rPr>
                    <w:t>Помещения для прохождения учебной практики обучающихся оснащены компьютерной техникой</w:t>
                  </w:r>
                  <w:r w:rsidR="001C0676">
                    <w:rPr>
                      <w:sz w:val="28"/>
                      <w:lang w:val="ru-RU"/>
                    </w:rPr>
                    <w:t xml:space="preserve"> </w:t>
                  </w:r>
                  <w:r w:rsidR="001C0676" w:rsidRPr="00E5368B">
                    <w:rPr>
                      <w:color w:val="000000"/>
                      <w:sz w:val="28"/>
                      <w:lang w:val="ru-RU"/>
                    </w:rPr>
                    <w:t>и техническими средствами обучения</w:t>
                  </w:r>
                  <w:r w:rsidR="001C0676" w:rsidRPr="00586527">
                    <w:rPr>
                      <w:sz w:val="28"/>
                      <w:lang w:val="ru-RU"/>
                    </w:rPr>
                    <w:t xml:space="preserve"> с возможностью подключения к сети «Интернет» и обеспечением доступа в электронную информационно-образовательную среду </w:t>
                  </w:r>
                  <w:r w:rsidR="001C0676">
                    <w:rPr>
                      <w:sz w:val="28"/>
                      <w:lang w:val="ru-RU"/>
                    </w:rPr>
                    <w:t>университета</w:t>
                  </w:r>
                  <w:bookmarkEnd w:id="1"/>
                  <w:r w:rsidR="001C0676" w:rsidRPr="00586527">
                    <w:rPr>
                      <w:sz w:val="28"/>
                      <w:lang w:val="ru-RU"/>
                    </w:rPr>
                    <w:t>.</w:t>
                  </w:r>
                </w:p>
                <w:p w:rsidR="001C0676" w:rsidRPr="004A12ED" w:rsidRDefault="001C0676" w:rsidP="001C0676">
                  <w:pPr>
                    <w:ind w:firstLine="56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Обучающимся обеспечена возможность доступа к информации, необходимой для выполнения задания по практике и написанию отчета.</w:t>
                  </w:r>
                </w:p>
                <w:p w:rsidR="008B4A3F" w:rsidRPr="000A7054" w:rsidRDefault="001C0676" w:rsidP="001C0676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A12ED">
                    <w:rPr>
                      <w:sz w:val="28"/>
                      <w:szCs w:val="28"/>
                      <w:lang w:val="ru-RU"/>
                    </w:rPr>
            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B13746" w:rsidTr="00B13746">
        <w:trPr>
          <w:trHeight w:val="141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B13746" w:rsidTr="00C7463B">
        <w:tc>
          <w:tcPr>
            <w:tcW w:w="9653" w:type="dxa"/>
            <w:gridSpan w:val="7"/>
          </w:tcPr>
          <w:p w:rsidR="008B4A3F" w:rsidRPr="000A7054" w:rsidRDefault="008B4A3F" w:rsidP="00C7463B">
            <w:pPr>
              <w:rPr>
                <w:lang w:val="ru-RU"/>
              </w:rPr>
            </w:pPr>
          </w:p>
          <w:tbl>
            <w:tblPr>
              <w:tblW w:w="945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6"/>
              <w:gridCol w:w="5858"/>
            </w:tblGrid>
            <w:tr w:rsidR="001C0676" w:rsidRPr="00461692" w:rsidTr="00D11D70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0676" w:rsidRPr="00684E14" w:rsidRDefault="001C0676" w:rsidP="00D11D70">
                  <w:pPr>
                    <w:jc w:val="center"/>
                  </w:pPr>
                  <w:r w:rsidRPr="00684E14">
                    <w:t xml:space="preserve">№ и </w:t>
                  </w:r>
                  <w:proofErr w:type="spellStart"/>
                  <w:r w:rsidRPr="00684E14">
                    <w:t>наименование</w:t>
                  </w:r>
                  <w:proofErr w:type="spellEnd"/>
                  <w:r w:rsidRPr="00684E14">
                    <w:t xml:space="preserve"> </w:t>
                  </w:r>
                  <w:proofErr w:type="spellStart"/>
                  <w:r w:rsidRPr="00684E14">
                    <w:t>аудитории</w:t>
                  </w:r>
                  <w:proofErr w:type="spellEnd"/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C0676" w:rsidRPr="00684E14" w:rsidRDefault="001C0676" w:rsidP="00D11D70">
                  <w:pPr>
                    <w:jc w:val="center"/>
                  </w:pPr>
                  <w:proofErr w:type="spellStart"/>
                  <w:r w:rsidRPr="00684E14">
                    <w:t>Перечень</w:t>
                  </w:r>
                  <w:proofErr w:type="spellEnd"/>
                  <w:r w:rsidRPr="00684E14">
                    <w:t xml:space="preserve"> </w:t>
                  </w:r>
                  <w:proofErr w:type="spellStart"/>
                  <w:r w:rsidRPr="00684E14">
                    <w:t>основного</w:t>
                  </w:r>
                  <w:proofErr w:type="spellEnd"/>
                  <w:r w:rsidRPr="00684E14">
                    <w:t xml:space="preserve"> </w:t>
                  </w:r>
                  <w:proofErr w:type="spellStart"/>
                  <w:r w:rsidRPr="00684E14">
                    <w:t>оборудования</w:t>
                  </w:r>
                  <w:proofErr w:type="spellEnd"/>
                </w:p>
              </w:tc>
            </w:tr>
            <w:tr w:rsidR="001C0676" w:rsidRPr="00B13746" w:rsidTr="00D11D70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684E14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proofErr w:type="spellStart"/>
                  <w:r w:rsidRPr="00684E14">
                    <w:t>Баз</w:t>
                  </w:r>
                  <w:proofErr w:type="spellEnd"/>
                  <w:r w:rsidRPr="00684E14">
                    <w:rPr>
                      <w:lang w:val="ru-RU"/>
                    </w:rPr>
                    <w:t>а</w:t>
                  </w:r>
                  <w:r w:rsidRPr="00684E14">
                    <w:t xml:space="preserve"> </w:t>
                  </w:r>
                  <w:proofErr w:type="spellStart"/>
                  <w:r w:rsidRPr="00684E14">
                    <w:t>практики</w:t>
                  </w:r>
                  <w:proofErr w:type="spellEnd"/>
                  <w:r w:rsidRPr="00684E14">
                    <w:rPr>
                      <w:lang w:val="ru-RU"/>
                    </w:rPr>
                    <w:t xml:space="preserve"> (предприятие)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684E14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r w:rsidRPr="00684E14">
                    <w:rPr>
                      <w:lang w:val="ru-RU"/>
                    </w:rPr>
                    <w:t xml:space="preserve">Доступ к персональному компьютеру со стандартным набором программного обеспечения и сети </w:t>
                  </w:r>
                  <w:r w:rsidRPr="00684E14">
                    <w:t>Internet</w:t>
                  </w:r>
                  <w:r w:rsidRPr="00684E14">
                    <w:rPr>
                      <w:lang w:val="ru-RU"/>
                    </w:rPr>
                    <w:t>, а также к справочной и научной литературе, к периодическим изданиям в соответствии с направлением подготовки.</w:t>
                  </w:r>
                </w:p>
              </w:tc>
            </w:tr>
            <w:tr w:rsidR="001C0676" w:rsidRPr="00461692" w:rsidTr="00D11D70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DF624D">
                    <w:rPr>
                      <w:lang w:val="ru-RU"/>
                    </w:rPr>
                    <w:t xml:space="preserve"> </w:t>
                  </w:r>
                  <w:r w:rsidRPr="00DF624D">
                    <w:rPr>
                      <w:lang w:val="ru-RU" w:eastAsia="ru-RU"/>
                    </w:rPr>
                    <w:t>Книжный фонд  44315</w:t>
                  </w:r>
                  <w:r w:rsidRPr="00DF624D">
                    <w:rPr>
                      <w:lang w:eastAsia="ru-RU"/>
                    </w:rPr>
                    <w:t xml:space="preserve">9 </w:t>
                  </w:r>
                  <w:proofErr w:type="spellStart"/>
                  <w:r w:rsidRPr="00DF624D">
                    <w:rPr>
                      <w:lang w:eastAsia="ru-RU"/>
                    </w:rPr>
                    <w:t>печатных</w:t>
                  </w:r>
                  <w:proofErr w:type="spellEnd"/>
                  <w:r w:rsidRPr="00DF624D">
                    <w:rPr>
                      <w:lang w:eastAsia="ru-RU"/>
                    </w:rPr>
                    <w:t xml:space="preserve"> </w:t>
                  </w:r>
                  <w:proofErr w:type="spellStart"/>
                  <w:r w:rsidRPr="00DF624D">
                    <w:rPr>
                      <w:lang w:eastAsia="ru-RU"/>
                    </w:rPr>
                    <w:t>единиц</w:t>
                  </w:r>
                  <w:proofErr w:type="spellEnd"/>
                  <w:r w:rsidRPr="00DF624D">
                    <w:rPr>
                      <w:lang w:eastAsia="ru-RU"/>
                    </w:rPr>
                    <w:t>.</w:t>
                  </w:r>
                </w:p>
              </w:tc>
            </w:tr>
            <w:tr w:rsidR="001C0676" w:rsidRPr="00461692" w:rsidTr="00D11D70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/>
                    </w:rPr>
                    <w:t>№ 209</w:t>
                  </w:r>
                </w:p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групповых и индивидуальных консультаций</w:t>
                  </w:r>
                </w:p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rFonts w:eastAsia="Calibri"/>
                      <w:bCs/>
                      <w:lang w:val="ru-RU"/>
                    </w:rPr>
                    <w:t xml:space="preserve">Комплект специальной учебной мебели. Доска аудиторная </w:t>
                  </w:r>
                  <w:r w:rsidRPr="00DF624D">
                    <w:rPr>
                      <w:rFonts w:eastAsia="Calibri"/>
                      <w:lang w:val="ru-RU"/>
                    </w:rPr>
                    <w:t xml:space="preserve">передвижная, поворотная. </w:t>
                  </w:r>
                  <w:proofErr w:type="spellStart"/>
                  <w:r w:rsidRPr="00DF624D">
                    <w:rPr>
                      <w:rFonts w:eastAsia="Calibri"/>
                    </w:rPr>
                    <w:t>Мультимедийное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DF624D">
                    <w:rPr>
                      <w:rFonts w:eastAsia="Calibri"/>
                    </w:rPr>
                    <w:t>оборудование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: </w:t>
                  </w:r>
                  <w:proofErr w:type="spellStart"/>
                  <w:r w:rsidRPr="00DF624D">
                    <w:rPr>
                      <w:rFonts w:eastAsia="Calibri"/>
                    </w:rPr>
                    <w:t>персональный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DF624D">
                    <w:rPr>
                      <w:rFonts w:eastAsia="Calibri"/>
                    </w:rPr>
                    <w:t>компьютер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(15 </w:t>
                  </w:r>
                  <w:proofErr w:type="spellStart"/>
                  <w:r w:rsidRPr="00DF624D">
                    <w:rPr>
                      <w:rFonts w:eastAsia="Calibri"/>
                    </w:rPr>
                    <w:t>шт</w:t>
                  </w:r>
                  <w:proofErr w:type="spellEnd"/>
                  <w:r w:rsidRPr="00DF624D">
                    <w:rPr>
                      <w:rFonts w:eastAsia="Calibri"/>
                    </w:rPr>
                    <w:t>.).</w:t>
                  </w:r>
                </w:p>
              </w:tc>
            </w:tr>
            <w:tr w:rsidR="001C0676" w:rsidRPr="00461692" w:rsidTr="00D11D70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/>
                    </w:rPr>
                    <w:t>№ 215</w:t>
                  </w:r>
                </w:p>
                <w:p w:rsidR="001C0676" w:rsidRPr="00DF624D" w:rsidRDefault="001C0676" w:rsidP="00D11D70">
                  <w:pPr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Лаборатория информационных технологий в профессиональной деятельности</w:t>
                  </w:r>
                </w:p>
                <w:p w:rsidR="001C0676" w:rsidRPr="00DF624D" w:rsidRDefault="001C0676" w:rsidP="00D11D70">
                  <w:pPr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Научно-информационный центр «Лаборатория теоретических и прикладных проблем кооперации"</w:t>
                  </w:r>
                </w:p>
                <w:p w:rsidR="001C0676" w:rsidRPr="00DF624D" w:rsidRDefault="001C0676" w:rsidP="00D11D70">
                  <w:pPr>
                    <w:rPr>
                      <w:lang w:val="ru-RU" w:eastAsia="ru-RU"/>
                    </w:rPr>
                  </w:pPr>
                  <w:proofErr w:type="spellStart"/>
                  <w:r w:rsidRPr="00DF624D">
                    <w:rPr>
                      <w:lang w:eastAsia="ru-RU"/>
                    </w:rPr>
                    <w:t>Лаборатория</w:t>
                  </w:r>
                  <w:proofErr w:type="spellEnd"/>
                  <w:r w:rsidRPr="00DF624D">
                    <w:rPr>
                      <w:lang w:eastAsia="ru-RU"/>
                    </w:rPr>
                    <w:t xml:space="preserve"> информатики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rFonts w:eastAsia="Calibri"/>
                      <w:bCs/>
                      <w:lang w:val="ru-RU"/>
                    </w:rPr>
                    <w:t xml:space="preserve">Комплект специальной учебной мебели. Доска аудиторная </w:t>
                  </w:r>
                  <w:r w:rsidRPr="00DF624D">
                    <w:rPr>
                      <w:rFonts w:eastAsia="Calibri"/>
                      <w:lang w:val="ru-RU"/>
                    </w:rPr>
                    <w:t xml:space="preserve">передвижная, поворотная. </w:t>
                  </w:r>
                  <w:proofErr w:type="spellStart"/>
                  <w:r w:rsidRPr="00DF624D">
                    <w:rPr>
                      <w:rFonts w:eastAsia="Calibri"/>
                    </w:rPr>
                    <w:t>Мультимедийное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DF624D">
                    <w:rPr>
                      <w:rFonts w:eastAsia="Calibri"/>
                    </w:rPr>
                    <w:t>оборудование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: </w:t>
                  </w:r>
                  <w:proofErr w:type="spellStart"/>
                  <w:r w:rsidRPr="00DF624D">
                    <w:rPr>
                      <w:rFonts w:eastAsia="Calibri"/>
                    </w:rPr>
                    <w:t>персональный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</w:t>
                  </w:r>
                  <w:proofErr w:type="spellStart"/>
                  <w:r w:rsidRPr="00DF624D">
                    <w:rPr>
                      <w:rFonts w:eastAsia="Calibri"/>
                    </w:rPr>
                    <w:t>компьютер</w:t>
                  </w:r>
                  <w:proofErr w:type="spellEnd"/>
                  <w:r w:rsidRPr="00DF624D">
                    <w:rPr>
                      <w:rFonts w:eastAsia="Calibri"/>
                    </w:rPr>
                    <w:t xml:space="preserve"> (25шт.).</w:t>
                  </w:r>
                </w:p>
              </w:tc>
            </w:tr>
            <w:tr w:rsidR="001C0676" w:rsidRPr="00B13746" w:rsidTr="00D11D70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№ 301</w:t>
                  </w:r>
                </w:p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занятий лекционного типа</w:t>
                  </w:r>
                </w:p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jc w:val="both"/>
                    <w:rPr>
                      <w:lang w:val="ru-RU" w:eastAsia="ru-RU"/>
                    </w:rPr>
                  </w:pPr>
                  <w:r w:rsidRPr="006727D3">
                    <w:rPr>
                      <w:bCs/>
                      <w:lang w:val="ru-RU" w:eastAsia="ru-RU"/>
                    </w:rPr>
                    <w:t>Комплект специальной учебной мебели. Доска аудиторная</w:t>
                  </w:r>
                  <w:r w:rsidRPr="006727D3">
                    <w:rPr>
                      <w:lang w:val="ru-RU" w:eastAsia="ru-RU"/>
                    </w:rPr>
                    <w:t xml:space="preserve"> меловая</w:t>
                  </w:r>
                  <w:r w:rsidRPr="00DF624D">
                    <w:rPr>
                      <w:lang w:val="ru-RU" w:eastAsia="ru-RU"/>
                    </w:rPr>
                    <w:t xml:space="preserve"> </w:t>
                  </w:r>
                </w:p>
              </w:tc>
            </w:tr>
            <w:tr w:rsidR="001C0676" w:rsidRPr="00B13746" w:rsidTr="00D11D70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№ 302</w:t>
                  </w:r>
                </w:p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1C0676" w:rsidRPr="00DF624D" w:rsidRDefault="001C0676" w:rsidP="00D11D70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групповых и индивидуальных консультаций</w:t>
                  </w:r>
                </w:p>
                <w:p w:rsidR="001C0676" w:rsidRPr="00DF624D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lastRenderedPageBreak/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6727D3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r w:rsidRPr="006727D3">
                    <w:rPr>
                      <w:bCs/>
                      <w:lang w:val="ru-RU" w:eastAsia="ru-RU"/>
                    </w:rPr>
                    <w:lastRenderedPageBreak/>
                    <w:t>Комплект специальной учебной мебели. Доска аудиторная</w:t>
                  </w:r>
                  <w:r w:rsidRPr="006727D3">
                    <w:rPr>
                      <w:lang w:val="ru-RU" w:eastAsia="ru-RU"/>
                    </w:rPr>
                    <w:t xml:space="preserve"> меловая.  </w:t>
                  </w:r>
                  <w:r w:rsidRPr="006727D3">
                    <w:rPr>
                      <w:bCs/>
                      <w:lang w:val="ru-RU" w:eastAsia="ru-RU"/>
                    </w:rPr>
                    <w:t>Специализированная мебель для хранения литературы</w:t>
                  </w:r>
                  <w:r w:rsidRPr="006727D3">
                    <w:rPr>
                      <w:lang w:val="ru-RU" w:eastAsia="ru-RU"/>
                    </w:rPr>
                    <w:t xml:space="preserve">. Телевизор </w:t>
                  </w:r>
                  <w:r>
                    <w:rPr>
                      <w:lang w:eastAsia="ru-RU"/>
                    </w:rPr>
                    <w:t>LG</w:t>
                  </w:r>
                  <w:r w:rsidRPr="006727D3">
                    <w:rPr>
                      <w:lang w:val="ru-RU" w:eastAsia="ru-RU"/>
                    </w:rPr>
                    <w:t xml:space="preserve"> ультра. Плеер </w:t>
                  </w:r>
                  <w:r w:rsidRPr="0096420B">
                    <w:rPr>
                      <w:lang w:eastAsia="ru-RU"/>
                    </w:rPr>
                    <w:t>DVD</w:t>
                  </w:r>
                  <w:r w:rsidRPr="006727D3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PHILIPS</w:t>
                  </w:r>
                  <w:r w:rsidRPr="006727D3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PVP</w:t>
                  </w:r>
                  <w:r w:rsidRPr="006727D3">
                    <w:rPr>
                      <w:lang w:val="ru-RU" w:eastAsia="ru-RU"/>
                    </w:rPr>
                    <w:t xml:space="preserve"> 300</w:t>
                  </w:r>
                  <w:r w:rsidRPr="0096420B">
                    <w:rPr>
                      <w:lang w:eastAsia="ru-RU"/>
                    </w:rPr>
                    <w:t>x</w:t>
                  </w:r>
                  <w:r w:rsidRPr="006727D3">
                    <w:rPr>
                      <w:lang w:val="ru-RU" w:eastAsia="ru-RU"/>
                    </w:rPr>
                    <w:t xml:space="preserve">151. Магнитола </w:t>
                  </w:r>
                  <w:r>
                    <w:rPr>
                      <w:lang w:eastAsia="ru-RU"/>
                    </w:rPr>
                    <w:t>SONY</w:t>
                  </w:r>
                  <w:r w:rsidRPr="006727D3">
                    <w:rPr>
                      <w:lang w:val="ru-RU" w:eastAsia="ru-RU"/>
                    </w:rPr>
                    <w:t xml:space="preserve"> 435. Моноблок 2 00006043. Монитор </w:t>
                  </w:r>
                  <w:proofErr w:type="spellStart"/>
                  <w:r w:rsidRPr="006727D3">
                    <w:rPr>
                      <w:lang w:val="ru-RU" w:eastAsia="ru-RU"/>
                    </w:rPr>
                    <w:t>жидкокристал</w:t>
                  </w:r>
                  <w:proofErr w:type="spellEnd"/>
                  <w:r w:rsidRPr="006727D3">
                    <w:rPr>
                      <w:lang w:val="ru-RU" w:eastAsia="ru-RU"/>
                    </w:rPr>
                    <w:t xml:space="preserve">  17 </w:t>
                  </w:r>
                  <w:r w:rsidRPr="0096420B">
                    <w:rPr>
                      <w:lang w:eastAsia="ru-RU"/>
                    </w:rPr>
                    <w:t>Samsung</w:t>
                  </w:r>
                  <w:r w:rsidRPr="006727D3">
                    <w:rPr>
                      <w:lang w:val="ru-RU" w:eastAsia="ru-RU"/>
                    </w:rPr>
                    <w:t xml:space="preserve"> 740</w:t>
                  </w:r>
                  <w:r w:rsidRPr="0096420B">
                    <w:rPr>
                      <w:lang w:eastAsia="ru-RU"/>
                    </w:rPr>
                    <w:t>N</w:t>
                  </w:r>
                  <w:r w:rsidRPr="006727D3">
                    <w:rPr>
                      <w:lang w:val="ru-RU" w:eastAsia="ru-RU"/>
                    </w:rPr>
                    <w:t xml:space="preserve">. Вешалка. Кондиционер сплит система </w:t>
                  </w:r>
                  <w:r w:rsidRPr="0096420B">
                    <w:rPr>
                      <w:lang w:eastAsia="ru-RU"/>
                    </w:rPr>
                    <w:t>LGLS</w:t>
                  </w:r>
                  <w:r w:rsidRPr="006727D3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j</w:t>
                  </w:r>
                  <w:r w:rsidRPr="006727D3">
                    <w:rPr>
                      <w:lang w:val="ru-RU" w:eastAsia="ru-RU"/>
                    </w:rPr>
                    <w:t>0962</w:t>
                  </w:r>
                  <w:r w:rsidRPr="0096420B">
                    <w:rPr>
                      <w:lang w:eastAsia="ru-RU"/>
                    </w:rPr>
                    <w:t>HL</w:t>
                  </w:r>
                  <w:r w:rsidRPr="006727D3">
                    <w:rPr>
                      <w:lang w:val="ru-RU" w:eastAsia="ru-RU"/>
                    </w:rPr>
                    <w:t>.</w:t>
                  </w:r>
                </w:p>
              </w:tc>
            </w:tr>
            <w:tr w:rsidR="001C0676" w:rsidRPr="00B13746" w:rsidTr="00D11D70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</w:pPr>
                  <w:proofErr w:type="spellStart"/>
                  <w:r w:rsidRPr="00DF624D">
                    <w:lastRenderedPageBreak/>
                    <w:t>Помещение</w:t>
                  </w:r>
                  <w:proofErr w:type="spellEnd"/>
                  <w:r w:rsidRPr="00DF624D">
                    <w:t xml:space="preserve"> </w:t>
                  </w:r>
                  <w:proofErr w:type="spellStart"/>
                  <w:r w:rsidRPr="00DF624D">
                    <w:t>для</w:t>
                  </w:r>
                  <w:proofErr w:type="spellEnd"/>
                  <w:r w:rsidRPr="00DF624D">
                    <w:t xml:space="preserve"> </w:t>
                  </w:r>
                  <w:proofErr w:type="spellStart"/>
                  <w:r w:rsidRPr="00DF624D">
                    <w:t>самостоятельной</w:t>
                  </w:r>
                  <w:proofErr w:type="spellEnd"/>
                  <w:r w:rsidRPr="00DF624D">
                    <w:t xml:space="preserve"> работы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0676" w:rsidRPr="00DF624D" w:rsidRDefault="001C0676" w:rsidP="00D11D70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B13746" w:rsidTr="00B13746">
        <w:trPr>
          <w:trHeight w:val="224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0A7054" w:rsidTr="00C7463B">
        <w:trPr>
          <w:trHeight w:val="425"/>
        </w:trPr>
        <w:tc>
          <w:tcPr>
            <w:tcW w:w="9653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0A7054" w:rsidTr="00C746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12. ОРГАНИЗАЦИЯ И РУКОВОДСТВО ПРАКТИКОЙ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0A7054" w:rsidTr="00B13746">
        <w:trPr>
          <w:trHeight w:val="114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B13746" w:rsidTr="00C7463B">
        <w:trPr>
          <w:trHeight w:val="425"/>
        </w:trPr>
        <w:tc>
          <w:tcPr>
            <w:tcW w:w="9653" w:type="dxa"/>
            <w:gridSpan w:val="7"/>
          </w:tcPr>
          <w:p w:rsidR="001C0676" w:rsidRPr="00056967" w:rsidRDefault="001C0676" w:rsidP="001C0676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461692">
              <w:rPr>
                <w:sz w:val="28"/>
                <w:lang w:val="ru-RU"/>
              </w:rPr>
              <w:t xml:space="preserve">Организация и руководство </w:t>
            </w:r>
            <w:r>
              <w:rPr>
                <w:sz w:val="28"/>
                <w:lang w:val="ru-RU"/>
              </w:rPr>
              <w:t>практикой</w:t>
            </w:r>
            <w:r w:rsidRPr="00461692">
              <w:rPr>
                <w:sz w:val="28"/>
                <w:lang w:val="ru-RU"/>
              </w:rPr>
              <w:t xml:space="preserve"> осуществляется на основе </w:t>
            </w:r>
            <w:r w:rsidRPr="00056967">
              <w:rPr>
                <w:sz w:val="28"/>
                <w:szCs w:val="28"/>
                <w:lang w:val="ru-RU"/>
              </w:rPr>
              <w:t xml:space="preserve">Положения о практической подготовке обучающихся Сибирского университета потребительской кооперации (СибУПК) </w:t>
            </w:r>
            <w:r w:rsidR="00A65A61" w:rsidRPr="00A65A61">
              <w:rPr>
                <w:sz w:val="28"/>
                <w:szCs w:val="28"/>
                <w:lang w:val="ru-RU"/>
              </w:rPr>
              <w:t xml:space="preserve">от 27 ноября 2024 года </w:t>
            </w:r>
            <w:bookmarkStart w:id="2" w:name="_Hlk91066410"/>
            <w:r w:rsidR="00A65A61" w:rsidRPr="00A65A61">
              <w:rPr>
                <w:sz w:val="28"/>
                <w:szCs w:val="28"/>
                <w:lang w:val="ru-RU"/>
              </w:rPr>
              <w:t>№</w:t>
            </w:r>
            <w:bookmarkEnd w:id="2"/>
            <w:r w:rsidR="00A65A61" w:rsidRPr="00A65A61"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.</w:t>
            </w:r>
          </w:p>
          <w:p w:rsidR="001C0676" w:rsidRPr="00056967" w:rsidRDefault="001C0676" w:rsidP="001C0676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</w:r>
            <w:r w:rsidRPr="00056967">
              <w:rPr>
                <w:rFonts w:eastAsia="Calibri"/>
                <w:sz w:val="28"/>
                <w:szCs w:val="28"/>
                <w:lang w:val="ru-RU"/>
              </w:rPr>
              <w:t>и ответственного за руководство практикой от университета.</w:t>
            </w:r>
          </w:p>
          <w:p w:rsidR="001C0676" w:rsidRPr="00056967" w:rsidRDefault="001C0676" w:rsidP="001C0676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Методическое руководство и контроль прохождения практики от университета осуществляется преподавателями кафедры </w:t>
            </w:r>
            <w:r>
              <w:rPr>
                <w:sz w:val="28"/>
                <w:szCs w:val="28"/>
                <w:lang w:val="ru-RU"/>
              </w:rPr>
              <w:t>педагогики, психологии и социологии</w:t>
            </w:r>
            <w:r w:rsidRPr="00056967">
              <w:rPr>
                <w:sz w:val="28"/>
                <w:szCs w:val="28"/>
                <w:lang w:val="ru-RU"/>
              </w:rPr>
              <w:t xml:space="preserve"> и отделом практической подготовки и содействия трудоустройству (ОППСТ).</w:t>
            </w:r>
          </w:p>
          <w:p w:rsidR="001C0676" w:rsidRPr="00056967" w:rsidRDefault="001C0676" w:rsidP="001C0676">
            <w:pPr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>Распределение студентов по предприятиям – базам практики выполняет отдел практической подготовки и содействия трудоустройству (ОППСТ)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совместно с кафедрой</w:t>
            </w:r>
            <w:r w:rsidRPr="00684E1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1C0676" w:rsidRPr="00056967" w:rsidRDefault="001C0676" w:rsidP="001C0676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      </w:r>
            <w:r w:rsidRPr="00684E14">
              <w:rPr>
                <w:sz w:val="28"/>
                <w:szCs w:val="28"/>
                <w:lang w:val="ru-RU"/>
              </w:rPr>
              <w:t>(организации, учреждения)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осуществляют ведущие специалисты (ответственное лицо от профильного предприятия (организации, учреждения)</w:t>
            </w:r>
            <w:r>
              <w:rPr>
                <w:sz w:val="28"/>
                <w:szCs w:val="28"/>
                <w:lang w:val="ru-RU"/>
              </w:rPr>
              <w:t>)</w:t>
            </w:r>
            <w:r w:rsidRPr="00684E14">
              <w:rPr>
                <w:rFonts w:eastAsia="Calibri"/>
                <w:sz w:val="28"/>
                <w:szCs w:val="28"/>
                <w:lang w:val="ru-RU"/>
              </w:rPr>
              <w:t>.</w:t>
            </w:r>
          </w:p>
          <w:p w:rsidR="001C0676" w:rsidRPr="00684E14" w:rsidRDefault="001C0676" w:rsidP="001C0676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До начала практики отдел практической подготовки и содействия </w:t>
            </w:r>
            <w:proofErr w:type="spellStart"/>
            <w:r w:rsidRPr="00056967">
              <w:rPr>
                <w:sz w:val="28"/>
                <w:szCs w:val="28"/>
                <w:lang w:val="ru-RU"/>
              </w:rPr>
              <w:t>трудо</w:t>
            </w:r>
            <w:proofErr w:type="spellEnd"/>
            <w:r w:rsidRPr="00056967">
              <w:rPr>
                <w:sz w:val="28"/>
                <w:szCs w:val="28"/>
                <w:lang w:val="ru-RU"/>
              </w:rPr>
              <w:t xml:space="preserve">-устройству при участии руководителя от кафедры проводит организационный инструктаж. </w:t>
            </w:r>
            <w:r w:rsidRPr="00684E14">
              <w:rPr>
                <w:sz w:val="28"/>
                <w:szCs w:val="28"/>
                <w:lang w:val="ru-RU"/>
              </w:rPr>
              <w:t>В процессе инструктажа обучающимся доводится информация об особенностях организации практической подготовки в форме практики.</w:t>
            </w:r>
          </w:p>
          <w:p w:rsidR="001C0676" w:rsidRPr="00684E14" w:rsidRDefault="001C0676" w:rsidP="001C0676">
            <w:pPr>
              <w:ind w:firstLine="708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684E14">
              <w:rPr>
                <w:rFonts w:eastAsia="Calibri"/>
                <w:sz w:val="28"/>
                <w:szCs w:val="28"/>
                <w:lang w:val="ru-RU"/>
              </w:rPr>
              <w:t xml:space="preserve">Руководитель практики от кафедры </w:t>
            </w:r>
            <w:r w:rsidRPr="00684E14">
              <w:rPr>
                <w:sz w:val="28"/>
                <w:szCs w:val="28"/>
                <w:lang w:val="ru-RU"/>
              </w:rPr>
              <w:t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:rsidR="001C0676" w:rsidRPr="00684E14" w:rsidRDefault="001C0676" w:rsidP="001C0676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      </w:r>
          </w:p>
          <w:p w:rsidR="001C0676" w:rsidRPr="00CC0C7C" w:rsidRDefault="001C0676" w:rsidP="001C0676">
            <w:pPr>
              <w:pStyle w:val="2"/>
              <w:tabs>
                <w:tab w:val="left" w:pos="1276"/>
              </w:tabs>
              <w:spacing w:after="0" w:line="240" w:lineRule="auto"/>
              <w:ind w:left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7C">
              <w:rPr>
                <w:rFonts w:ascii="Times New Roman" w:hAnsi="Times New Roman" w:cs="Times New Roman"/>
                <w:sz w:val="28"/>
                <w:szCs w:val="28"/>
              </w:rPr>
              <w:t>По окончании практики обучающиеся сдают руководителю:</w:t>
            </w:r>
          </w:p>
          <w:p w:rsidR="001C0676" w:rsidRPr="00CC0C7C" w:rsidRDefault="001C0676" w:rsidP="001C0676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7C">
              <w:rPr>
                <w:rFonts w:ascii="Times New Roman" w:hAnsi="Times New Roman" w:cs="Times New Roman"/>
                <w:sz w:val="28"/>
                <w:szCs w:val="28"/>
              </w:rPr>
              <w:t xml:space="preserve">а) подписанный рабочий график и индивидуальное задание; дневник, отзыв руководителя практики </w:t>
            </w:r>
          </w:p>
          <w:p w:rsidR="001C0676" w:rsidRPr="00CC0C7C" w:rsidRDefault="001C0676" w:rsidP="001C0676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б) отчет о прохождении практики, форма которого установлена программой практики. </w:t>
            </w:r>
          </w:p>
          <w:p w:rsidR="001C0676" w:rsidRPr="00684E14" w:rsidRDefault="001C0676" w:rsidP="001C0676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</w:r>
          </w:p>
          <w:p w:rsidR="001C0676" w:rsidRPr="00684E14" w:rsidRDefault="001C0676" w:rsidP="001C0676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 xml:space="preserve"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      </w:r>
            <w:proofErr w:type="spellStart"/>
            <w:r w:rsidRPr="00684E14">
              <w:rPr>
                <w:sz w:val="28"/>
                <w:szCs w:val="28"/>
                <w:lang w:val="ru-RU"/>
              </w:rPr>
              <w:t>соруководителей</w:t>
            </w:r>
            <w:proofErr w:type="spellEnd"/>
            <w:r w:rsidRPr="00684E14">
              <w:rPr>
                <w:sz w:val="28"/>
                <w:szCs w:val="28"/>
                <w:lang w:val="ru-RU"/>
              </w:rPr>
              <w:t xml:space="preserve"> практики от организации.</w:t>
            </w:r>
          </w:p>
          <w:p w:rsidR="001C0676" w:rsidRPr="00CC0C7C" w:rsidRDefault="001C0676" w:rsidP="001C0676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0C7C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      </w:r>
            <w:proofErr w:type="spellStart"/>
            <w:r w:rsidRPr="00CC0C7C">
              <w:rPr>
                <w:rFonts w:ascii="Times New Roman" w:hAnsi="Times New Roman" w:cs="Times New Roman"/>
                <w:sz w:val="28"/>
                <w:szCs w:val="28"/>
              </w:rPr>
              <w:t>экзаменационно</w:t>
            </w:r>
            <w:proofErr w:type="spellEnd"/>
            <w:r w:rsidRPr="00CC0C7C">
              <w:rPr>
                <w:rFonts w:ascii="Times New Roman" w:hAnsi="Times New Roman" w:cs="Times New Roman"/>
                <w:sz w:val="28"/>
                <w:szCs w:val="28"/>
              </w:rPr>
      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</w:r>
          </w:p>
          <w:p w:rsidR="001C0676" w:rsidRPr="00684E14" w:rsidRDefault="001C0676" w:rsidP="001C0676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color w:val="000000"/>
                <w:sz w:val="28"/>
                <w:szCs w:val="28"/>
                <w:lang w:val="ru-RU"/>
              </w:rPr>
              <w:t>Установочная конференция по практике проводится с обучающимися заочной формы обучения в последний день сессии.</w:t>
            </w:r>
          </w:p>
          <w:p w:rsidR="001C0676" w:rsidRPr="00056967" w:rsidRDefault="001C0676" w:rsidP="001C0676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      </w:r>
          </w:p>
          <w:p w:rsidR="001C0676" w:rsidRPr="00056967" w:rsidRDefault="001C0676" w:rsidP="001C0676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t xml:space="preserve">Обязанности руководителя практики от кафедры: </w:t>
            </w:r>
          </w:p>
          <w:p w:rsidR="001C0676" w:rsidRPr="00056967" w:rsidRDefault="001C0676" w:rsidP="001C0676">
            <w:pPr>
              <w:numPr>
                <w:ilvl w:val="0"/>
                <w:numId w:val="26"/>
              </w:numPr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составление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 на практику;</w:t>
            </w:r>
          </w:p>
          <w:p w:rsidR="001C0676" w:rsidRPr="00056967" w:rsidRDefault="001C0676" w:rsidP="001C0676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инструктирование и консультирование обучающегося в процессе практики;</w:t>
            </w:r>
          </w:p>
          <w:p w:rsidR="001C0676" w:rsidRPr="00056967" w:rsidRDefault="001C0676" w:rsidP="001C0676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проведение необходимых организационных мероприятий по выполнению программы практики перед ее началом;</w:t>
            </w:r>
          </w:p>
          <w:p w:rsidR="001C0676" w:rsidRPr="00056967" w:rsidRDefault="001C0676" w:rsidP="001C0676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) осуществление текущего контроля за соблюдением сроков практики и ее содержанием;</w:t>
            </w:r>
          </w:p>
          <w:p w:rsidR="001C0676" w:rsidRPr="00056967" w:rsidRDefault="001C0676" w:rsidP="001C0676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>) оценивание результатов выполнения обучающимися программы практики в ходе текущего контроля и промежуточной аттестации.</w:t>
            </w:r>
          </w:p>
          <w:p w:rsidR="001C0676" w:rsidRPr="00056967" w:rsidRDefault="001C0676" w:rsidP="001C0676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t xml:space="preserve">Обязанности руководителя практики от профильной организации: </w:t>
            </w:r>
          </w:p>
          <w:p w:rsidR="001C0676" w:rsidRPr="00056967" w:rsidRDefault="001C0676" w:rsidP="001C0676">
            <w:pPr>
              <w:numPr>
                <w:ilvl w:val="0"/>
                <w:numId w:val="27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проведение инструктажа обучающихся по охране труда и технике безопасности, пожарной безопасности, а также правилам внутреннего трудового распорядка;</w:t>
            </w:r>
          </w:p>
          <w:p w:rsidR="001C0676" w:rsidRPr="00056967" w:rsidRDefault="001C0676" w:rsidP="001C0676">
            <w:pPr>
              <w:numPr>
                <w:ilvl w:val="0"/>
                <w:numId w:val="27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обеспечение безопасных условий труда прохождения практики, отвечающим санитарным правилам и требованиям охраны труда;</w:t>
            </w:r>
          </w:p>
          <w:p w:rsidR="001C0676" w:rsidRPr="00056967" w:rsidRDefault="001C0676" w:rsidP="001C0676">
            <w:pPr>
              <w:numPr>
                <w:ilvl w:val="0"/>
                <w:numId w:val="27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согласование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1C0676" w:rsidRPr="00056967" w:rsidRDefault="001C0676" w:rsidP="001C0676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организация прохождения практики, предоставление рабочего места;</w:t>
            </w:r>
          </w:p>
          <w:p w:rsidR="001C0676" w:rsidRPr="00056967" w:rsidRDefault="001C0676" w:rsidP="001C0676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осуществление контроля за работой обучающихся, консультирование по производственным вопросам;</w:t>
            </w:r>
          </w:p>
          <w:p w:rsidR="001C0676" w:rsidRPr="00056967" w:rsidRDefault="001C0676" w:rsidP="001C0676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Pr="00056967">
              <w:rPr>
                <w:sz w:val="28"/>
                <w:szCs w:val="28"/>
                <w:lang w:val="ru-RU"/>
              </w:rPr>
              <w:t>) составление отзыва руководителя.</w:t>
            </w:r>
          </w:p>
          <w:p w:rsidR="001C0676" w:rsidRPr="00056967" w:rsidRDefault="001C0676" w:rsidP="001C0676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bookmarkStart w:id="3" w:name="_Hlk91066485"/>
            <w:r w:rsidRPr="00056967">
              <w:rPr>
                <w:i/>
                <w:iCs/>
                <w:sz w:val="28"/>
                <w:szCs w:val="28"/>
                <w:lang w:val="ru-RU"/>
              </w:rPr>
              <w:lastRenderedPageBreak/>
              <w:t>Обязанности обучающегося во время прохождения практики:</w:t>
            </w:r>
          </w:p>
          <w:p w:rsidR="001C0676" w:rsidRPr="00056967" w:rsidRDefault="001C0676" w:rsidP="001C06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выполнение всех видов работ, предусмотренных программой практики, качественно и в установленные сроки;</w:t>
            </w:r>
          </w:p>
          <w:p w:rsidR="001C0676" w:rsidRPr="00626308" w:rsidRDefault="001C0676" w:rsidP="001C06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626308">
              <w:rPr>
                <w:sz w:val="28"/>
                <w:szCs w:val="28"/>
                <w:lang w:val="ru-RU"/>
              </w:rPr>
              <w:t xml:space="preserve">выполнение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626308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1C0676" w:rsidRPr="00056967" w:rsidRDefault="001C0676" w:rsidP="001C06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правил внутреннего трудового распорядка;</w:t>
            </w:r>
          </w:p>
          <w:p w:rsidR="001C0676" w:rsidRPr="00056967" w:rsidRDefault="001C0676" w:rsidP="001C06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нормы охраны труда и пожарной безопасности;</w:t>
            </w:r>
          </w:p>
          <w:p w:rsidR="001C0676" w:rsidRDefault="001C0676" w:rsidP="001C06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систематическое предоставление руководителю информации о выполненной работе в назначенное время;</w:t>
            </w:r>
          </w:p>
          <w:p w:rsidR="008B4A3F" w:rsidRPr="001C0676" w:rsidRDefault="001C0676" w:rsidP="001C0676">
            <w:pPr>
              <w:numPr>
                <w:ilvl w:val="0"/>
                <w:numId w:val="19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1C0676">
              <w:rPr>
                <w:sz w:val="28"/>
                <w:szCs w:val="28"/>
                <w:lang w:val="ru-RU"/>
              </w:rPr>
      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      </w:r>
            <w:bookmarkEnd w:id="3"/>
            <w:r w:rsidR="008B4A3F" w:rsidRPr="001C0676">
              <w:rPr>
                <w:color w:val="000000"/>
                <w:sz w:val="28"/>
                <w:lang w:val="ru-RU"/>
              </w:rPr>
              <w:t xml:space="preserve">. </w:t>
            </w:r>
          </w:p>
        </w:tc>
      </w:tr>
      <w:tr w:rsidR="008B4A3F" w:rsidRPr="00B13746" w:rsidTr="00B13746">
        <w:trPr>
          <w:trHeight w:val="272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  <w:tr w:rsidR="008B4A3F" w:rsidRPr="00B13746" w:rsidTr="00C7463B">
        <w:trPr>
          <w:trHeight w:val="425"/>
        </w:trPr>
        <w:tc>
          <w:tcPr>
            <w:tcW w:w="9653" w:type="dxa"/>
            <w:gridSpan w:val="7"/>
          </w:tcPr>
          <w:p w:rsidR="008B4A3F" w:rsidRPr="000A7054" w:rsidRDefault="008B4A3F" w:rsidP="00C7463B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B13746" w:rsidTr="00C746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7054">
                    <w:rPr>
                      <w:b/>
                      <w:sz w:val="28"/>
                      <w:szCs w:val="28"/>
                      <w:lang w:val="ru-RU"/>
                    </w:rPr>
                    <w:t>13. ОРГАНИЗАЦИЯ И ПРОВЕДЕНИЕ ПРАКТИКИ ДЛЯ ЛИЦ С ОГРАНИЧЕННЫМИ ВОЗМОЖНОСТЯМИ ЗДОРОВЬЯ</w:t>
                  </w: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  <w:tr w:rsidR="008B4A3F" w:rsidRPr="00B13746" w:rsidTr="00B13746">
        <w:trPr>
          <w:trHeight w:val="114"/>
        </w:trPr>
        <w:tc>
          <w:tcPr>
            <w:tcW w:w="26" w:type="dxa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8B4A3F" w:rsidRPr="000A7054" w:rsidRDefault="008B4A3F" w:rsidP="00C7463B">
            <w:pPr>
              <w:pStyle w:val="EmptyLayoutCell"/>
              <w:rPr>
                <w:lang w:val="ru-RU"/>
              </w:rPr>
            </w:pPr>
          </w:p>
        </w:tc>
      </w:tr>
    </w:tbl>
    <w:p w:rsidR="008B4A3F" w:rsidRPr="000A7054" w:rsidRDefault="008B4A3F" w:rsidP="008B4A3F">
      <w:pPr>
        <w:ind w:firstLine="567"/>
        <w:jc w:val="both"/>
        <w:rPr>
          <w:sz w:val="28"/>
          <w:szCs w:val="28"/>
          <w:lang w:val="ru-RU"/>
        </w:rPr>
      </w:pPr>
      <w:r w:rsidRPr="000A7054">
        <w:rPr>
          <w:sz w:val="28"/>
          <w:szCs w:val="28"/>
          <w:lang w:val="ru-RU"/>
        </w:rPr>
        <w:t xml:space="preserve"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     </w:t>
      </w:r>
    </w:p>
    <w:p w:rsidR="008B4A3F" w:rsidRPr="000A7054" w:rsidRDefault="008B4A3F" w:rsidP="008B4A3F">
      <w:pPr>
        <w:ind w:firstLine="708"/>
        <w:jc w:val="center"/>
        <w:rPr>
          <w:sz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1C0676" w:rsidRDefault="001C0676" w:rsidP="008B4A3F">
      <w:pPr>
        <w:jc w:val="both"/>
        <w:rPr>
          <w:b/>
          <w:sz w:val="28"/>
          <w:szCs w:val="28"/>
          <w:lang w:val="ru-RU"/>
        </w:rPr>
      </w:pPr>
    </w:p>
    <w:p w:rsidR="008B4A3F" w:rsidRPr="000A7054" w:rsidRDefault="008B4A3F" w:rsidP="008B4A3F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0A7054">
        <w:rPr>
          <w:spacing w:val="-5"/>
          <w:sz w:val="28"/>
          <w:szCs w:val="28"/>
          <w:lang w:val="ru-RU"/>
        </w:rPr>
        <w:lastRenderedPageBreak/>
        <w:t>Приложение 1</w:t>
      </w:r>
    </w:p>
    <w:p w:rsidR="008B4A3F" w:rsidRPr="000A7054" w:rsidRDefault="008B4A3F" w:rsidP="008B4A3F">
      <w:pPr>
        <w:rPr>
          <w:sz w:val="28"/>
          <w:lang w:val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933E4B" w:rsidRPr="00634806" w:rsidTr="007F0485">
        <w:tc>
          <w:tcPr>
            <w:tcW w:w="1384" w:type="dxa"/>
            <w:shd w:val="clear" w:color="auto" w:fill="auto"/>
          </w:tcPr>
          <w:p w:rsidR="00933E4B" w:rsidRPr="00087A08" w:rsidRDefault="00933E4B" w:rsidP="007F0485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933E4B" w:rsidRPr="00087A08" w:rsidRDefault="00933E4B" w:rsidP="007F0485">
            <w:pPr>
              <w:rPr>
                <w:rFonts w:eastAsia="Calibri"/>
                <w:b/>
              </w:rPr>
            </w:pPr>
          </w:p>
          <w:p w:rsidR="00933E4B" w:rsidRPr="00933E4B" w:rsidRDefault="00933E4B" w:rsidP="007F0485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933E4B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933E4B" w:rsidRPr="00933E4B" w:rsidRDefault="00933E4B" w:rsidP="007F0485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933E4B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933E4B" w:rsidRPr="00087A08" w:rsidRDefault="00933E4B" w:rsidP="007F0485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8B4A3F" w:rsidRPr="000A7054" w:rsidRDefault="008B4A3F" w:rsidP="008B4A3F">
      <w:pPr>
        <w:shd w:val="clear" w:color="auto" w:fill="FFFFFF"/>
        <w:jc w:val="center"/>
        <w:rPr>
          <w:bCs/>
          <w:sz w:val="24"/>
          <w:szCs w:val="24"/>
          <w:lang w:val="ru-RU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8B4A3F" w:rsidRPr="000A7054" w:rsidTr="00C7463B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B4A3F" w:rsidRPr="000A7054" w:rsidTr="00C7463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B4A3F" w:rsidRPr="000A7054" w:rsidRDefault="008B4A3F" w:rsidP="00C7463B">
                  <w:pPr>
                    <w:rPr>
                      <w:sz w:val="28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ab/>
                    <w:t>Кафедра _____________________________________________________</w:t>
                  </w:r>
                </w:p>
                <w:p w:rsidR="008B4A3F" w:rsidRPr="000A7054" w:rsidRDefault="008B4A3F" w:rsidP="00C7463B">
                  <w:pPr>
                    <w:rPr>
                      <w:sz w:val="28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rPr>
                      <w:sz w:val="28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jc w:val="center"/>
                    <w:rPr>
                      <w:sz w:val="36"/>
                      <w:lang w:val="ru-RU"/>
                    </w:rPr>
                  </w:pPr>
                  <w:r w:rsidRPr="000A7054">
                    <w:rPr>
                      <w:b/>
                      <w:sz w:val="36"/>
                      <w:lang w:val="ru-RU"/>
                    </w:rPr>
                    <w:t>ОТЧЕТ ПО УЧЕБНОЙ (ОЗНАКОМИТЕЛЬНОЙ)</w:t>
                  </w:r>
                  <w:r w:rsidRPr="000A7054">
                    <w:rPr>
                      <w:sz w:val="36"/>
                      <w:lang w:val="ru-RU"/>
                    </w:rPr>
                    <w:t xml:space="preserve"> </w:t>
                  </w:r>
                  <w:r w:rsidRPr="000A7054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8B4A3F" w:rsidRPr="000A7054" w:rsidRDefault="008B4A3F" w:rsidP="00C7463B">
                  <w:pPr>
                    <w:rPr>
                      <w:sz w:val="32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rPr>
                      <w:sz w:val="32"/>
                      <w:lang w:val="ru-RU"/>
                    </w:rPr>
                  </w:pPr>
                  <w:r w:rsidRPr="000A7054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8B4A3F" w:rsidRPr="000A7054" w:rsidRDefault="008B4A3F" w:rsidP="00C7463B">
                  <w:pPr>
                    <w:rPr>
                      <w:sz w:val="32"/>
                      <w:lang w:val="ru-RU"/>
                    </w:rPr>
                  </w:pPr>
                  <w:r w:rsidRPr="000A7054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8B4A3F" w:rsidRPr="000A7054" w:rsidRDefault="008B4A3F" w:rsidP="00C7463B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8B4A3F" w:rsidRPr="000A7054" w:rsidRDefault="008B4A3F" w:rsidP="00C7463B">
                  <w:pPr>
                    <w:rPr>
                      <w:sz w:val="32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rPr>
                      <w:sz w:val="32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rPr>
                      <w:sz w:val="32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rPr>
                      <w:sz w:val="32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rPr>
                      <w:sz w:val="32"/>
                      <w:lang w:val="ru-RU"/>
                    </w:rPr>
                  </w:pPr>
                </w:p>
                <w:p w:rsidR="008B4A3F" w:rsidRPr="000A7054" w:rsidRDefault="001C0676" w:rsidP="00C7463B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</w:t>
                  </w:r>
                  <w:r w:rsidR="008B4A3F" w:rsidRPr="000A7054">
                    <w:rPr>
                      <w:sz w:val="28"/>
                      <w:lang w:val="ru-RU"/>
                    </w:rPr>
                    <w:t>_______ курса</w:t>
                  </w:r>
                </w:p>
                <w:p w:rsidR="008B4A3F" w:rsidRPr="000A7054" w:rsidRDefault="008B4A3F" w:rsidP="00C7463B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0A7054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8B4A3F" w:rsidRPr="000A7054" w:rsidRDefault="008B4A3F" w:rsidP="00C7463B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>(Фамилия И.О.)</w:t>
                  </w:r>
                </w:p>
                <w:p w:rsidR="008B4A3F" w:rsidRPr="000A7054" w:rsidRDefault="008B4A3F" w:rsidP="00C7463B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8B4A3F" w:rsidRPr="000A7054" w:rsidRDefault="008B4A3F" w:rsidP="00C7463B">
                  <w:pPr>
                    <w:ind w:left="6480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>(группа, шифр)</w:t>
                  </w:r>
                </w:p>
                <w:p w:rsidR="008B4A3F" w:rsidRPr="000A7054" w:rsidRDefault="008B4A3F" w:rsidP="00C7463B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8B4A3F" w:rsidRPr="000A7054" w:rsidRDefault="008B4A3F" w:rsidP="00C7463B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8B4A3F" w:rsidRPr="000A7054" w:rsidRDefault="008B4A3F" w:rsidP="00C7463B">
                  <w:pPr>
                    <w:ind w:firstLine="5103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8B4A3F" w:rsidRPr="000A7054" w:rsidRDefault="008B4A3F" w:rsidP="00C7463B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8B4A3F" w:rsidRPr="000A7054" w:rsidRDefault="008B4A3F" w:rsidP="00C7463B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0A7054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8B4A3F" w:rsidRPr="000A7054" w:rsidRDefault="008B4A3F" w:rsidP="00C7463B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8B4A3F" w:rsidRPr="000A7054" w:rsidRDefault="008B4A3F" w:rsidP="00C7463B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8B4A3F" w:rsidRPr="000A7054" w:rsidRDefault="008B4A3F" w:rsidP="00C7463B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8B4A3F" w:rsidRPr="000A7054" w:rsidRDefault="008B4A3F" w:rsidP="00C7463B">
                  <w:pPr>
                    <w:jc w:val="center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 xml:space="preserve">Новосибирск </w:t>
                  </w:r>
                </w:p>
                <w:p w:rsidR="008B4A3F" w:rsidRPr="000A7054" w:rsidRDefault="008B4A3F" w:rsidP="00C7463B">
                  <w:pPr>
                    <w:jc w:val="center"/>
                    <w:rPr>
                      <w:sz w:val="28"/>
                      <w:lang w:val="ru-RU"/>
                    </w:rPr>
                  </w:pPr>
                  <w:r w:rsidRPr="000A7054">
                    <w:rPr>
                      <w:sz w:val="28"/>
                      <w:lang w:val="ru-RU"/>
                    </w:rPr>
                    <w:t>20___</w:t>
                  </w:r>
                </w:p>
                <w:p w:rsidR="008B4A3F" w:rsidRPr="000A7054" w:rsidRDefault="008B4A3F" w:rsidP="00C7463B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8B4A3F" w:rsidRPr="000A7054" w:rsidRDefault="008B4A3F" w:rsidP="00C7463B">
            <w:pPr>
              <w:rPr>
                <w:lang w:val="ru-RU"/>
              </w:rPr>
            </w:pPr>
          </w:p>
        </w:tc>
      </w:tr>
    </w:tbl>
    <w:p w:rsidR="008B4A3F" w:rsidRPr="000A7054" w:rsidRDefault="008B4A3F" w:rsidP="008B4A3F">
      <w:pPr>
        <w:rPr>
          <w:sz w:val="28"/>
          <w:szCs w:val="28"/>
          <w:lang w:val="ru-RU"/>
        </w:rPr>
      </w:pPr>
      <w:r w:rsidRPr="000A7054"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       </w:t>
      </w:r>
      <w:r w:rsidRPr="000A7054">
        <w:rPr>
          <w:sz w:val="28"/>
          <w:szCs w:val="28"/>
          <w:lang w:val="ru-RU"/>
        </w:rPr>
        <w:t>Приложение 2</w:t>
      </w:r>
      <w:r w:rsidRPr="000A7054">
        <w:rPr>
          <w:lang w:val="ru-RU"/>
        </w:rPr>
        <w:t xml:space="preserve">                             </w:t>
      </w:r>
    </w:p>
    <w:p w:rsidR="008B4A3F" w:rsidRPr="000A7054" w:rsidRDefault="008B4A3F" w:rsidP="008B4A3F">
      <w:pPr>
        <w:jc w:val="center"/>
        <w:outlineLvl w:val="4"/>
        <w:rPr>
          <w:rFonts w:eastAsia="Calibri"/>
          <w:i/>
          <w:sz w:val="8"/>
          <w:szCs w:val="24"/>
          <w:lang w:val="ru-RU" w:eastAsia="ru-RU"/>
        </w:rPr>
      </w:pPr>
    </w:p>
    <w:p w:rsidR="001C0676" w:rsidRPr="00BA55D6" w:rsidRDefault="00933E4B" w:rsidP="001C0676">
      <w:pPr>
        <w:widowControl w:val="0"/>
        <w:contextualSpacing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1C0676" w:rsidRPr="00BA55D6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1C0676" w:rsidRPr="00BA55D6" w:rsidRDefault="001C0676" w:rsidP="001C0676">
      <w:pPr>
        <w:widowControl w:val="0"/>
        <w:contextualSpacing/>
        <w:jc w:val="center"/>
        <w:rPr>
          <w:color w:val="000000"/>
          <w:sz w:val="24"/>
          <w:szCs w:val="24"/>
          <w:lang w:val="ru-RU" w:eastAsia="ru-RU"/>
        </w:rPr>
      </w:pPr>
      <w:r w:rsidRPr="00BA55D6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BA55D6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1C0676" w:rsidRPr="00BA55D6" w:rsidRDefault="001C0676" w:rsidP="001C0676">
      <w:pPr>
        <w:keepNext/>
        <w:contextualSpacing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1C0676" w:rsidRPr="00BA55D6" w:rsidRDefault="001C0676" w:rsidP="001C0676">
      <w:pPr>
        <w:keepNext/>
        <w:contextualSpacing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BA55D6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:rsidR="001C0676" w:rsidRPr="00BA55D6" w:rsidRDefault="001C0676" w:rsidP="001C067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contextualSpacing/>
        <w:jc w:val="center"/>
        <w:rPr>
          <w:i/>
          <w:spacing w:val="1"/>
          <w:sz w:val="18"/>
          <w:lang w:val="ru-RU" w:eastAsia="ru-RU"/>
        </w:rPr>
      </w:pPr>
    </w:p>
    <w:p w:rsidR="001C0676" w:rsidRPr="00BA55D6" w:rsidRDefault="001C0676" w:rsidP="001C067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contextualSpacing/>
        <w:jc w:val="center"/>
        <w:rPr>
          <w:i/>
          <w:spacing w:val="1"/>
          <w:sz w:val="18"/>
          <w:lang w:val="ru-RU" w:eastAsia="ru-RU"/>
        </w:rPr>
      </w:pP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  <w:r w:rsidRPr="00BA55D6">
        <w:rPr>
          <w:i/>
          <w:spacing w:val="1"/>
          <w:sz w:val="18"/>
          <w:lang w:val="ru-RU" w:eastAsia="ru-RU"/>
        </w:rPr>
        <w:tab/>
      </w:r>
    </w:p>
    <w:p w:rsidR="001C0676" w:rsidRPr="00BA55D6" w:rsidRDefault="001C0676" w:rsidP="001C067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contextualSpacing/>
        <w:jc w:val="center"/>
        <w:rPr>
          <w:rFonts w:eastAsia="Calibri"/>
          <w:b/>
          <w:sz w:val="24"/>
          <w:szCs w:val="24"/>
          <w:lang w:val="ru-RU" w:eastAsia="ru-RU"/>
        </w:rPr>
      </w:pPr>
      <w:r w:rsidRPr="00BA55D6">
        <w:rPr>
          <w:i/>
          <w:spacing w:val="1"/>
          <w:sz w:val="18"/>
          <w:lang w:val="ru-RU" w:eastAsia="ru-RU"/>
        </w:rPr>
        <w:t>(вид практики)</w:t>
      </w:r>
      <w:r w:rsidRPr="00BA55D6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1C0676" w:rsidRPr="00BA55D6" w:rsidRDefault="001C0676" w:rsidP="001C0676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</w:t>
      </w:r>
    </w:p>
    <w:p w:rsidR="001C0676" w:rsidRPr="00BA55D6" w:rsidRDefault="001C0676" w:rsidP="001C0676">
      <w:pPr>
        <w:shd w:val="clear" w:color="auto" w:fill="FFFFFF"/>
        <w:contextualSpacing/>
        <w:rPr>
          <w:rFonts w:eastAsia="Calibri"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</w:t>
      </w:r>
    </w:p>
    <w:p w:rsidR="001C0676" w:rsidRPr="00BA55D6" w:rsidRDefault="001C0676" w:rsidP="001C0676">
      <w:pPr>
        <w:widowControl w:val="0"/>
        <w:suppressAutoHyphens/>
        <w:ind w:left="1416" w:firstLine="708"/>
        <w:contextualSpacing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(наименование подразделения)</w:t>
      </w:r>
    </w:p>
    <w:p w:rsidR="001C0676" w:rsidRPr="00BA55D6" w:rsidRDefault="001C0676" w:rsidP="001C0676">
      <w:pPr>
        <w:contextualSpacing/>
        <w:rPr>
          <w:lang w:val="ru-RU"/>
        </w:rPr>
      </w:pPr>
      <w:r w:rsidRPr="00D25A2F">
        <w:rPr>
          <w:sz w:val="24"/>
          <w:szCs w:val="24"/>
          <w:lang w:val="ru-RU"/>
        </w:rPr>
        <w:t>Группа</w:t>
      </w:r>
      <w:r w:rsidRPr="00BA55D6">
        <w:rPr>
          <w:lang w:val="ru-RU"/>
        </w:rPr>
        <w:t xml:space="preserve"> ________________________________</w:t>
      </w:r>
      <w:r>
        <w:rPr>
          <w:lang w:val="ru-RU"/>
        </w:rPr>
        <w:t>___________________________________________________</w:t>
      </w:r>
    </w:p>
    <w:p w:rsidR="001C0676" w:rsidRPr="00BA55D6" w:rsidRDefault="001C0676" w:rsidP="001C0676">
      <w:pPr>
        <w:shd w:val="clear" w:color="auto" w:fill="FFFFFF"/>
        <w:contextualSpacing/>
        <w:rPr>
          <w:rFonts w:eastAsia="Calibri"/>
          <w:sz w:val="24"/>
          <w:szCs w:val="24"/>
          <w:lang w:val="ru-RU" w:eastAsia="ru-RU"/>
        </w:rPr>
      </w:pPr>
      <w:r w:rsidRPr="00D25A2F">
        <w:rPr>
          <w:sz w:val="24"/>
          <w:szCs w:val="24"/>
          <w:lang w:val="ru-RU"/>
        </w:rPr>
        <w:t>Кафедра</w:t>
      </w:r>
      <w:r w:rsidRPr="00BA55D6">
        <w:rPr>
          <w:lang w:val="ru-RU"/>
        </w:rPr>
        <w:t xml:space="preserve"> </w:t>
      </w:r>
      <w:r w:rsidRPr="00BA55D6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_____________________________________</w:t>
      </w:r>
    </w:p>
    <w:p w:rsidR="001C0676" w:rsidRPr="00BA55D6" w:rsidRDefault="001C0676" w:rsidP="001C0676">
      <w:pPr>
        <w:widowControl w:val="0"/>
        <w:suppressAutoHyphens/>
        <w:ind w:left="1416" w:firstLine="708"/>
        <w:contextualSpacing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(наименование подразделения)</w:t>
      </w:r>
    </w:p>
    <w:p w:rsidR="001C0676" w:rsidRPr="00D25A2F" w:rsidRDefault="001C0676" w:rsidP="001C0676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sz w:val="24"/>
          <w:szCs w:val="24"/>
          <w:lang w:val="ru-RU" w:eastAsia="ru-RU"/>
        </w:rPr>
      </w:pPr>
      <w:r w:rsidRPr="00D25A2F">
        <w:rPr>
          <w:sz w:val="24"/>
          <w:szCs w:val="24"/>
          <w:lang w:val="ru-RU"/>
        </w:rPr>
        <w:t xml:space="preserve">Направление подготовки: </w:t>
      </w:r>
      <w:r w:rsidRPr="00D25A2F">
        <w:rPr>
          <w:rFonts w:eastAsia="Calibri"/>
          <w:bCs/>
          <w:sz w:val="24"/>
          <w:szCs w:val="24"/>
          <w:lang w:val="ru-RU" w:eastAsia="ru-RU"/>
        </w:rPr>
        <w:t>________________________________________________________</w:t>
      </w:r>
    </w:p>
    <w:p w:rsidR="001C0676" w:rsidRPr="00BA55D6" w:rsidRDefault="001C0676" w:rsidP="001C0676">
      <w:pPr>
        <w:widowControl w:val="0"/>
        <w:suppressAutoHyphens/>
        <w:ind w:left="2832" w:firstLine="708"/>
        <w:contextualSpacing/>
        <w:rPr>
          <w:i/>
          <w:sz w:val="16"/>
          <w:szCs w:val="18"/>
          <w:lang w:val="ru-RU"/>
        </w:rPr>
      </w:pPr>
      <w:r w:rsidRPr="00BA55D6">
        <w:rPr>
          <w:i/>
          <w:sz w:val="16"/>
          <w:szCs w:val="18"/>
          <w:lang w:val="ru-RU"/>
        </w:rPr>
        <w:t>(код, наименование)</w:t>
      </w:r>
    </w:p>
    <w:p w:rsidR="001C0676" w:rsidRPr="00BA55D6" w:rsidRDefault="001C0676" w:rsidP="001C0676">
      <w:pPr>
        <w:shd w:val="clear" w:color="auto" w:fill="FFFFFF"/>
        <w:tabs>
          <w:tab w:val="left" w:pos="3089"/>
          <w:tab w:val="left" w:leader="underscore" w:pos="8287"/>
        </w:tabs>
        <w:contextualSpacing/>
        <w:rPr>
          <w:rFonts w:eastAsia="Calibri"/>
          <w:i/>
          <w:sz w:val="24"/>
          <w:szCs w:val="24"/>
          <w:lang w:val="ru-RU" w:eastAsia="ru-RU"/>
        </w:rPr>
      </w:pPr>
      <w:r w:rsidRPr="00BA55D6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BA55D6">
        <w:rPr>
          <w:rFonts w:eastAsia="Calibri"/>
          <w:i/>
          <w:sz w:val="24"/>
          <w:szCs w:val="24"/>
          <w:lang w:val="ru-RU" w:eastAsia="ru-RU"/>
        </w:rPr>
        <w:t>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_________________</w:t>
      </w:r>
      <w:r w:rsidRPr="00BA55D6">
        <w:rPr>
          <w:rFonts w:eastAsia="Calibri"/>
          <w:i/>
          <w:sz w:val="24"/>
          <w:szCs w:val="24"/>
          <w:lang w:val="ru-RU" w:eastAsia="ru-RU"/>
        </w:rPr>
        <w:t>_</w:t>
      </w:r>
    </w:p>
    <w:p w:rsidR="001C0676" w:rsidRPr="00347A4D" w:rsidRDefault="001C0676" w:rsidP="001C0676">
      <w:pPr>
        <w:widowControl w:val="0"/>
        <w:suppressAutoHyphens/>
        <w:ind w:left="3540" w:firstLine="708"/>
        <w:contextualSpacing/>
        <w:rPr>
          <w:i/>
          <w:sz w:val="16"/>
          <w:szCs w:val="18"/>
        </w:rPr>
      </w:pPr>
      <w:r w:rsidRPr="00BC2C51">
        <w:rPr>
          <w:i/>
          <w:sz w:val="16"/>
          <w:szCs w:val="18"/>
        </w:rPr>
        <w:t>(</w:t>
      </w:r>
      <w:proofErr w:type="spellStart"/>
      <w:r w:rsidRPr="00347A4D">
        <w:rPr>
          <w:i/>
          <w:sz w:val="16"/>
          <w:szCs w:val="18"/>
        </w:rPr>
        <w:t>наименование</w:t>
      </w:r>
      <w:proofErr w:type="spellEnd"/>
      <w:r w:rsidRPr="00347A4D">
        <w:rPr>
          <w:i/>
          <w:sz w:val="16"/>
          <w:szCs w:val="18"/>
        </w:rPr>
        <w:t>)</w:t>
      </w:r>
    </w:p>
    <w:p w:rsidR="001C0676" w:rsidRPr="00D25A2F" w:rsidRDefault="001C0676" w:rsidP="001C0676">
      <w:pPr>
        <w:numPr>
          <w:ilvl w:val="0"/>
          <w:numId w:val="24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D25A2F">
        <w:rPr>
          <w:rFonts w:eastAsia="Calibri"/>
          <w:sz w:val="24"/>
          <w:szCs w:val="24"/>
          <w:lang w:val="ru-RU"/>
        </w:rPr>
        <w:t>Сроки практики с ____________</w:t>
      </w:r>
      <w:r w:rsidRPr="00D25A2F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D25A2F">
        <w:rPr>
          <w:rFonts w:eastAsia="Calibri"/>
          <w:sz w:val="24"/>
          <w:szCs w:val="24"/>
          <w:lang w:val="ru-RU"/>
        </w:rPr>
        <w:t>по ______________________20___ г.</w:t>
      </w:r>
    </w:p>
    <w:p w:rsidR="001C0676" w:rsidRPr="00D25A2F" w:rsidRDefault="001C0676" w:rsidP="001C0676">
      <w:pPr>
        <w:numPr>
          <w:ilvl w:val="0"/>
          <w:numId w:val="24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D25A2F">
        <w:rPr>
          <w:rFonts w:eastAsia="Calibri"/>
          <w:sz w:val="24"/>
          <w:szCs w:val="24"/>
        </w:rPr>
        <w:t>Место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прохождения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практики</w:t>
      </w:r>
      <w:proofErr w:type="spellEnd"/>
      <w:r w:rsidRPr="00D25A2F">
        <w:rPr>
          <w:rFonts w:eastAsia="Calibri"/>
          <w:sz w:val="24"/>
          <w:szCs w:val="24"/>
        </w:rPr>
        <w:t xml:space="preserve"> ________________________________</w:t>
      </w:r>
      <w:r>
        <w:rPr>
          <w:rFonts w:eastAsia="Calibri"/>
          <w:sz w:val="24"/>
          <w:szCs w:val="24"/>
          <w:lang w:val="ru-RU"/>
        </w:rPr>
        <w:t>_______________</w:t>
      </w:r>
      <w:r w:rsidRPr="00D25A2F">
        <w:rPr>
          <w:rFonts w:eastAsia="Calibri"/>
          <w:sz w:val="24"/>
          <w:szCs w:val="24"/>
        </w:rPr>
        <w:t>.</w:t>
      </w:r>
    </w:p>
    <w:p w:rsidR="001C0676" w:rsidRPr="00BF27EA" w:rsidRDefault="001C0676" w:rsidP="001C0676">
      <w:pPr>
        <w:numPr>
          <w:ilvl w:val="0"/>
          <w:numId w:val="24"/>
        </w:numPr>
        <w:ind w:left="426" w:hanging="284"/>
        <w:contextualSpacing/>
        <w:rPr>
          <w:rFonts w:eastAsia="Calibri"/>
        </w:rPr>
      </w:pPr>
      <w:proofErr w:type="spellStart"/>
      <w:r w:rsidRPr="00D25A2F">
        <w:rPr>
          <w:rFonts w:eastAsia="Calibri"/>
          <w:sz w:val="24"/>
          <w:szCs w:val="24"/>
        </w:rPr>
        <w:t>Сроки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сдачи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студентом</w:t>
      </w:r>
      <w:proofErr w:type="spellEnd"/>
      <w:r w:rsidRPr="00D25A2F">
        <w:rPr>
          <w:rFonts w:eastAsia="Calibri"/>
          <w:sz w:val="24"/>
          <w:szCs w:val="24"/>
        </w:rPr>
        <w:t xml:space="preserve"> </w:t>
      </w:r>
      <w:proofErr w:type="spellStart"/>
      <w:r w:rsidRPr="00D25A2F">
        <w:rPr>
          <w:rFonts w:eastAsia="Calibri"/>
          <w:sz w:val="24"/>
          <w:szCs w:val="24"/>
        </w:rPr>
        <w:t>отчёта</w:t>
      </w:r>
      <w:proofErr w:type="spellEnd"/>
      <w:r w:rsidRPr="00BF27EA">
        <w:rPr>
          <w:rFonts w:eastAsia="Calibri"/>
        </w:rPr>
        <w:t xml:space="preserve"> ________________________________</w:t>
      </w:r>
      <w:r>
        <w:rPr>
          <w:rFonts w:eastAsia="Calibri"/>
          <w:lang w:val="ru-RU"/>
        </w:rPr>
        <w:t>________________________</w:t>
      </w:r>
      <w:r w:rsidRPr="00BF27EA">
        <w:rPr>
          <w:rFonts w:eastAsia="Calibri"/>
        </w:rPr>
        <w:t>.</w:t>
      </w:r>
    </w:p>
    <w:p w:rsidR="008B4A3F" w:rsidRDefault="001C0676" w:rsidP="001C0676">
      <w:pPr>
        <w:tabs>
          <w:tab w:val="left" w:pos="3731"/>
        </w:tabs>
        <w:ind w:left="426" w:hanging="284"/>
        <w:contextualSpacing/>
        <w:jc w:val="center"/>
        <w:rPr>
          <w:rFonts w:eastAsia="Calibri"/>
          <w:i/>
          <w:sz w:val="18"/>
          <w:szCs w:val="18"/>
          <w:lang w:val="ru-RU"/>
        </w:rPr>
      </w:pPr>
      <w:r w:rsidRPr="00BF27EA">
        <w:rPr>
          <w:rFonts w:eastAsia="Calibri"/>
          <w:i/>
          <w:sz w:val="18"/>
          <w:szCs w:val="18"/>
        </w:rPr>
        <w:t>(</w:t>
      </w:r>
      <w:proofErr w:type="spellStart"/>
      <w:r w:rsidRPr="00BF27EA">
        <w:rPr>
          <w:rFonts w:eastAsia="Calibri"/>
          <w:i/>
          <w:sz w:val="18"/>
          <w:szCs w:val="18"/>
        </w:rPr>
        <w:t>указывается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последний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день</w:t>
      </w:r>
      <w:proofErr w:type="spellEnd"/>
      <w:r w:rsidRPr="00BF27EA">
        <w:rPr>
          <w:rFonts w:eastAsia="Calibri"/>
          <w:i/>
          <w:sz w:val="18"/>
          <w:szCs w:val="18"/>
        </w:rPr>
        <w:t xml:space="preserve"> </w:t>
      </w:r>
      <w:proofErr w:type="spellStart"/>
      <w:r w:rsidRPr="00BF27EA">
        <w:rPr>
          <w:rFonts w:eastAsia="Calibri"/>
          <w:i/>
          <w:sz w:val="18"/>
          <w:szCs w:val="18"/>
        </w:rPr>
        <w:t>практики</w:t>
      </w:r>
      <w:proofErr w:type="spellEnd"/>
      <w:r w:rsidRPr="00BF27EA">
        <w:rPr>
          <w:rFonts w:eastAsia="Calibri"/>
          <w:i/>
          <w:sz w:val="18"/>
          <w:szCs w:val="18"/>
        </w:rPr>
        <w:t>)</w:t>
      </w:r>
    </w:p>
    <w:p w:rsidR="001C0676" w:rsidRPr="001C0676" w:rsidRDefault="001C0676" w:rsidP="001C0676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8031"/>
        <w:gridCol w:w="1308"/>
      </w:tblGrid>
      <w:tr w:rsidR="001C0676" w:rsidRPr="001C0676" w:rsidTr="001C0676">
        <w:tc>
          <w:tcPr>
            <w:tcW w:w="584" w:type="dxa"/>
            <w:shd w:val="clear" w:color="auto" w:fill="auto"/>
            <w:vAlign w:val="center"/>
          </w:tcPr>
          <w:p w:rsidR="001C0676" w:rsidRPr="00BF27EA" w:rsidRDefault="001C0676" w:rsidP="00D11D7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</w:rPr>
              <w:tab/>
            </w: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C0676" w:rsidRPr="00BF27EA" w:rsidRDefault="001C0676" w:rsidP="00D11D7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работ</w:t>
            </w:r>
            <w:proofErr w:type="spellEnd"/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0676" w:rsidRPr="00BF27EA" w:rsidRDefault="001C0676" w:rsidP="00D11D70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  <w:proofErr w:type="spellEnd"/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 xml:space="preserve">ознакомление с </w:t>
            </w:r>
            <w:r w:rsidRPr="000A7054">
              <w:rPr>
                <w:iCs/>
                <w:sz w:val="24"/>
                <w:szCs w:val="24"/>
                <w:lang w:val="ru-RU"/>
              </w:rPr>
              <w:t xml:space="preserve"> целями, задачами и содержанием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0,5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инструктаж по соблюдению условий безопасной работы и документальное оформление инструктажей по технике безопасности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0,5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 w:rsidRPr="000A7054">
              <w:rPr>
                <w:iCs/>
                <w:sz w:val="24"/>
                <w:szCs w:val="24"/>
                <w:lang w:val="ru-RU"/>
              </w:rPr>
              <w:t>составление индивидуального плана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  <w:r w:rsidRPr="000A7054">
              <w:rPr>
                <w:rFonts w:ascii="Calibri" w:hAnsi="Calibri"/>
                <w:sz w:val="24"/>
                <w:szCs w:val="24"/>
                <w:lang w:val="ru-RU"/>
              </w:rPr>
              <w:t>1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составление социально-педагогического паспорта предприятия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20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изучение нормативно-правовых документов, регулирующих профессиональную деятельность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30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изучение должностных инструкций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20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знакомство с планом работы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20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изучение структуры и содержания программ работы по разным направлениям деятельности педагога-психолога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30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определение основных направлений и мероприятий в профессиональной деятельности педагога-психолога учреждения по месту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20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rFonts w:eastAsia="Calibri"/>
                <w:bCs/>
                <w:sz w:val="24"/>
                <w:szCs w:val="24"/>
                <w:lang w:val="ru-RU"/>
              </w:rPr>
              <w:t>определение основных методов и форм работы педагога-психолога в учреждении по месту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20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посещение мероприятий, проводимым педагогом-психологом, их анализ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150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составление модели профессиональной деятельности педагога-психолога учреждения по месту прохождения практики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10</w:t>
            </w:r>
          </w:p>
        </w:tc>
      </w:tr>
      <w:tr w:rsidR="008B4A3F" w:rsidRPr="000A7054" w:rsidTr="001C0676">
        <w:tc>
          <w:tcPr>
            <w:tcW w:w="584" w:type="dxa"/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803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jc w:val="both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оформление отчетной документации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4A3F" w:rsidRPr="000A7054" w:rsidRDefault="008B4A3F" w:rsidP="00C7463B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  <w:r w:rsidRPr="000A7054">
              <w:rPr>
                <w:sz w:val="24"/>
                <w:szCs w:val="24"/>
                <w:lang w:val="ru-RU"/>
              </w:rPr>
              <w:t>2</w:t>
            </w:r>
          </w:p>
        </w:tc>
      </w:tr>
    </w:tbl>
    <w:p w:rsidR="008B4A3F" w:rsidRPr="000A7054" w:rsidRDefault="008B4A3F" w:rsidP="008B4A3F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8B4A3F" w:rsidRPr="000A7054" w:rsidRDefault="008B4A3F" w:rsidP="008B4A3F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8B4A3F" w:rsidRPr="000A7054" w:rsidRDefault="008B4A3F" w:rsidP="008B4A3F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0A7054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A7054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8B4A3F" w:rsidRPr="000A7054" w:rsidRDefault="008B4A3F" w:rsidP="008B4A3F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:rsidR="008B4A3F" w:rsidRPr="000A7054" w:rsidRDefault="008B4A3F" w:rsidP="008B4A3F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0A7054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0A7054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8B4A3F" w:rsidRPr="000A7054" w:rsidRDefault="008B4A3F" w:rsidP="008B4A3F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0A7054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0A7054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8B4A3F" w:rsidRPr="000A7054" w:rsidRDefault="008B4A3F" w:rsidP="008B4A3F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8B4A3F" w:rsidRPr="000A7054" w:rsidRDefault="008B4A3F" w:rsidP="008B4A3F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0A7054">
        <w:rPr>
          <w:rFonts w:eastAsia="Calibri"/>
          <w:sz w:val="24"/>
          <w:szCs w:val="24"/>
          <w:lang w:val="ru-RU" w:eastAsia="ru-RU"/>
        </w:rPr>
        <w:lastRenderedPageBreak/>
        <w:t>Соруководитель</w:t>
      </w:r>
      <w:proofErr w:type="spellEnd"/>
      <w:r w:rsidRPr="000A7054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0A7054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0A7054">
        <w:rPr>
          <w:rFonts w:eastAsia="Calibri"/>
          <w:sz w:val="24"/>
          <w:szCs w:val="24"/>
          <w:lang w:val="ru-RU" w:eastAsia="ru-RU"/>
        </w:rPr>
        <w:tab/>
      </w:r>
      <w:r w:rsidRPr="000A7054">
        <w:rPr>
          <w:rFonts w:eastAsia="Calibri"/>
          <w:sz w:val="24"/>
          <w:szCs w:val="24"/>
          <w:lang w:val="ru-RU" w:eastAsia="ru-RU"/>
        </w:rPr>
        <w:tab/>
      </w:r>
      <w:r w:rsidRPr="000A7054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0A7054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0A7054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8B4A3F" w:rsidRPr="000A7054" w:rsidRDefault="008B4A3F" w:rsidP="008B4A3F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0A7054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8B4A3F" w:rsidRPr="000A7054" w:rsidRDefault="008B4A3F" w:rsidP="008B4A3F">
      <w:pPr>
        <w:suppressAutoHyphens/>
        <w:jc w:val="both"/>
        <w:rPr>
          <w:i/>
          <w:szCs w:val="21"/>
          <w:lang w:val="ru-RU"/>
        </w:rPr>
      </w:pPr>
    </w:p>
    <w:p w:rsidR="008B4A3F" w:rsidRPr="000A7054" w:rsidRDefault="008B4A3F" w:rsidP="008B4A3F">
      <w:pPr>
        <w:suppressAutoHyphens/>
        <w:jc w:val="both"/>
        <w:rPr>
          <w:i/>
          <w:szCs w:val="21"/>
          <w:lang w:val="ru-RU"/>
        </w:rPr>
      </w:pPr>
      <w:r w:rsidRPr="000A7054">
        <w:rPr>
          <w:i/>
          <w:szCs w:val="21"/>
          <w:lang w:val="ru-RU"/>
        </w:rPr>
        <w:t>Примечание:</w:t>
      </w:r>
    </w:p>
    <w:p w:rsidR="008B4A3F" w:rsidRPr="000A7054" w:rsidRDefault="008B4A3F" w:rsidP="008B4A3F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0A7054">
        <w:rPr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</w:p>
    <w:p w:rsidR="008B4A3F" w:rsidRPr="000A7054" w:rsidRDefault="008B4A3F" w:rsidP="008B4A3F">
      <w:pPr>
        <w:rPr>
          <w:lang w:val="ru-RU"/>
        </w:rPr>
      </w:pPr>
      <w:r w:rsidRPr="000A7054"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</w:t>
      </w:r>
      <w:r w:rsidRPr="000A7054">
        <w:rPr>
          <w:sz w:val="28"/>
          <w:szCs w:val="28"/>
          <w:lang w:val="ru-RU"/>
        </w:rPr>
        <w:t>Приложение 3</w:t>
      </w:r>
      <w:r w:rsidRPr="000A7054">
        <w:rPr>
          <w:lang w:val="ru-RU"/>
        </w:rPr>
        <w:t xml:space="preserve">   </w:t>
      </w:r>
    </w:p>
    <w:p w:rsidR="001C0676" w:rsidRPr="0059027E" w:rsidRDefault="001C0676" w:rsidP="001C0676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59027E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1C0676" w:rsidRPr="0059027E" w:rsidRDefault="001C0676" w:rsidP="001C067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ab/>
      </w:r>
    </w:p>
    <w:p w:rsidR="001C0676" w:rsidRPr="0059027E" w:rsidRDefault="001C0676" w:rsidP="001C0676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(вид практики)</w:t>
      </w:r>
      <w:r w:rsidRPr="0059027E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:rsidR="001C0676" w:rsidRPr="0059027E" w:rsidRDefault="001C0676" w:rsidP="001C0676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  <w:lang w:val="ru-RU" w:eastAsia="ru-RU"/>
        </w:rPr>
      </w:pPr>
    </w:p>
    <w:p w:rsidR="001C0676" w:rsidRPr="0059027E" w:rsidRDefault="001C0676" w:rsidP="001C0676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</w:t>
      </w:r>
    </w:p>
    <w:p w:rsidR="001C0676" w:rsidRPr="0059027E" w:rsidRDefault="001C0676" w:rsidP="001C067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Факультет 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</w:t>
      </w:r>
    </w:p>
    <w:p w:rsidR="001C0676" w:rsidRPr="0059027E" w:rsidRDefault="001C0676" w:rsidP="001C0676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 подразделения)</w:t>
      </w:r>
    </w:p>
    <w:p w:rsidR="001C0676" w:rsidRPr="0059027E" w:rsidRDefault="001C0676" w:rsidP="001C0676">
      <w:pPr>
        <w:spacing w:line="264" w:lineRule="auto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Группа ________________________________</w:t>
      </w:r>
      <w:r>
        <w:rPr>
          <w:sz w:val="24"/>
          <w:szCs w:val="24"/>
          <w:lang w:val="ru-RU"/>
        </w:rPr>
        <w:t>____________________________________</w:t>
      </w:r>
    </w:p>
    <w:p w:rsidR="001C0676" w:rsidRPr="0059027E" w:rsidRDefault="001C0676" w:rsidP="001C0676">
      <w:pPr>
        <w:shd w:val="clear" w:color="auto" w:fill="FFFFFF"/>
        <w:spacing w:line="264" w:lineRule="auto"/>
        <w:rPr>
          <w:rFonts w:eastAsia="Calibri"/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/>
        </w:rPr>
        <w:t>Кафедра</w:t>
      </w:r>
      <w:r w:rsidRPr="0059027E">
        <w:rPr>
          <w:lang w:val="ru-RU"/>
        </w:rPr>
        <w:t xml:space="preserve"> </w:t>
      </w:r>
      <w:r w:rsidRPr="0059027E">
        <w:rPr>
          <w:rFonts w:eastAsia="Calibri"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sz w:val="24"/>
          <w:szCs w:val="24"/>
          <w:lang w:val="ru-RU" w:eastAsia="ru-RU"/>
        </w:rPr>
        <w:t>____________________________________</w:t>
      </w:r>
    </w:p>
    <w:p w:rsidR="001C0676" w:rsidRPr="0059027E" w:rsidRDefault="001C0676" w:rsidP="001C0676">
      <w:pPr>
        <w:widowControl w:val="0"/>
        <w:suppressAutoHyphens/>
        <w:ind w:left="1416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 подразделения)</w:t>
      </w:r>
    </w:p>
    <w:p w:rsidR="001C0676" w:rsidRPr="0059027E" w:rsidRDefault="001C0676" w:rsidP="001C0676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/>
        </w:rPr>
        <w:t>Направление подготовки</w:t>
      </w:r>
      <w:r w:rsidRPr="0059027E">
        <w:rPr>
          <w:lang w:val="ru-RU"/>
        </w:rPr>
        <w:t xml:space="preserve">: </w:t>
      </w:r>
      <w:r w:rsidRPr="0059027E">
        <w:rPr>
          <w:rFonts w:eastAsia="Calibri"/>
          <w:bCs/>
          <w:sz w:val="24"/>
          <w:szCs w:val="24"/>
          <w:lang w:val="ru-RU" w:eastAsia="ru-RU"/>
        </w:rPr>
        <w:t>_______________________________</w:t>
      </w:r>
      <w:r>
        <w:rPr>
          <w:rFonts w:eastAsia="Calibri"/>
          <w:bCs/>
          <w:sz w:val="24"/>
          <w:szCs w:val="24"/>
          <w:lang w:val="ru-RU" w:eastAsia="ru-RU"/>
        </w:rPr>
        <w:t>_____________________</w:t>
      </w:r>
    </w:p>
    <w:p w:rsidR="001C0676" w:rsidRPr="0059027E" w:rsidRDefault="001C0676" w:rsidP="001C0676">
      <w:pPr>
        <w:widowControl w:val="0"/>
        <w:suppressAutoHyphens/>
        <w:ind w:left="2832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(код, наименование)</w:t>
      </w:r>
    </w:p>
    <w:p w:rsidR="001C0676" w:rsidRPr="0059027E" w:rsidRDefault="001C0676" w:rsidP="001C0676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 w:rsidRPr="0059027E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  <w:r>
        <w:rPr>
          <w:rFonts w:eastAsia="Calibri"/>
          <w:i/>
          <w:sz w:val="24"/>
          <w:szCs w:val="24"/>
          <w:lang w:val="ru-RU" w:eastAsia="ru-RU"/>
        </w:rPr>
        <w:t>________________</w:t>
      </w:r>
    </w:p>
    <w:p w:rsidR="001C0676" w:rsidRPr="0059027E" w:rsidRDefault="001C0676" w:rsidP="001C0676">
      <w:pPr>
        <w:widowControl w:val="0"/>
        <w:suppressAutoHyphens/>
        <w:ind w:left="3540" w:firstLine="708"/>
        <w:rPr>
          <w:i/>
          <w:sz w:val="16"/>
          <w:szCs w:val="18"/>
          <w:lang w:val="ru-RU"/>
        </w:rPr>
      </w:pPr>
      <w:r w:rsidRPr="0059027E">
        <w:rPr>
          <w:i/>
          <w:sz w:val="16"/>
          <w:szCs w:val="18"/>
          <w:lang w:val="ru-RU"/>
        </w:rPr>
        <w:t>(наименование)</w:t>
      </w:r>
    </w:p>
    <w:p w:rsidR="001C0676" w:rsidRPr="0059027E" w:rsidRDefault="001C0676" w:rsidP="001C067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  <w:r>
        <w:rPr>
          <w:rFonts w:eastAsia="Calibri"/>
          <w:sz w:val="24"/>
          <w:szCs w:val="24"/>
          <w:lang w:val="ru-RU" w:eastAsia="ru-RU"/>
        </w:rPr>
        <w:t>________</w:t>
      </w:r>
    </w:p>
    <w:p w:rsidR="001C0676" w:rsidRDefault="001C0676" w:rsidP="001C067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59027E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1C0676" w:rsidRPr="0059027E" w:rsidRDefault="001C0676" w:rsidP="001C0676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1C0676" w:rsidRPr="00B13746" w:rsidTr="00D11D70">
        <w:tc>
          <w:tcPr>
            <w:tcW w:w="808" w:type="dxa"/>
            <w:shd w:val="clear" w:color="auto" w:fill="auto"/>
            <w:vAlign w:val="center"/>
          </w:tcPr>
          <w:p w:rsidR="001C0676" w:rsidRPr="00BF27EA" w:rsidRDefault="001C0676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1C0676" w:rsidRPr="0059027E" w:rsidRDefault="001C0676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1C0676" w:rsidRPr="0059027E" w:rsidRDefault="001C0676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C0676" w:rsidRPr="00BF27EA" w:rsidRDefault="001C0676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  <w:proofErr w:type="spellEnd"/>
          </w:p>
          <w:p w:rsidR="001C0676" w:rsidRPr="00BF27EA" w:rsidRDefault="001C0676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  <w:proofErr w:type="spellEnd"/>
          </w:p>
        </w:tc>
        <w:tc>
          <w:tcPr>
            <w:tcW w:w="2127" w:type="dxa"/>
            <w:vAlign w:val="center"/>
          </w:tcPr>
          <w:p w:rsidR="001C0676" w:rsidRPr="0059027E" w:rsidRDefault="001C0676" w:rsidP="00D11D70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59027E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1C0676" w:rsidRPr="00B13746" w:rsidTr="00D11D70">
        <w:trPr>
          <w:trHeight w:val="309"/>
        </w:trPr>
        <w:tc>
          <w:tcPr>
            <w:tcW w:w="808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C0676" w:rsidRPr="0059027E" w:rsidRDefault="001C0676" w:rsidP="00D11D70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59027E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C0676" w:rsidRPr="00B13746" w:rsidTr="00D11D70">
        <w:trPr>
          <w:trHeight w:val="372"/>
        </w:trPr>
        <w:tc>
          <w:tcPr>
            <w:tcW w:w="808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C0676" w:rsidRPr="00B13746" w:rsidTr="00D11D70">
        <w:trPr>
          <w:trHeight w:val="264"/>
        </w:trPr>
        <w:tc>
          <w:tcPr>
            <w:tcW w:w="808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C0676" w:rsidRPr="00B13746" w:rsidTr="00D11D70">
        <w:trPr>
          <w:trHeight w:val="339"/>
        </w:trPr>
        <w:tc>
          <w:tcPr>
            <w:tcW w:w="808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C0676" w:rsidRPr="00B13746" w:rsidTr="00D11D70">
        <w:trPr>
          <w:trHeight w:val="260"/>
        </w:trPr>
        <w:tc>
          <w:tcPr>
            <w:tcW w:w="808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1C0676" w:rsidRPr="00B13746" w:rsidTr="00D11D70">
        <w:trPr>
          <w:trHeight w:val="321"/>
        </w:trPr>
        <w:tc>
          <w:tcPr>
            <w:tcW w:w="808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1C0676" w:rsidRPr="0059027E" w:rsidRDefault="001C0676" w:rsidP="00D11D70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1C0676" w:rsidRPr="0059027E" w:rsidRDefault="001C0676" w:rsidP="001C0676">
      <w:pPr>
        <w:spacing w:line="216" w:lineRule="auto"/>
        <w:rPr>
          <w:rFonts w:eastAsia="Calibri"/>
          <w:lang w:val="ru-RU" w:eastAsia="ru-RU"/>
        </w:rPr>
      </w:pPr>
    </w:p>
    <w:p w:rsidR="001C0676" w:rsidRPr="0059027E" w:rsidRDefault="001C0676" w:rsidP="001C0676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1C0676" w:rsidRPr="00BF27EA" w:rsidRDefault="001C0676" w:rsidP="001C0676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59027E">
        <w:rPr>
          <w:rFonts w:eastAsia="Calibri"/>
          <w:sz w:val="14"/>
          <w:lang w:val="ru-RU"/>
        </w:rPr>
        <w:tab/>
      </w:r>
      <w:r w:rsidRPr="0059027E">
        <w:rPr>
          <w:rFonts w:eastAsia="Calibri"/>
          <w:sz w:val="14"/>
          <w:lang w:val="ru-RU"/>
        </w:rPr>
        <w:tab/>
      </w:r>
      <w:r w:rsidRPr="0059027E">
        <w:rPr>
          <w:rFonts w:eastAsia="Calibri"/>
          <w:sz w:val="14"/>
          <w:lang w:val="ru-RU"/>
        </w:rPr>
        <w:tab/>
      </w:r>
      <w:r w:rsidRPr="0059027E">
        <w:rPr>
          <w:rFonts w:eastAsia="Calibri"/>
          <w:sz w:val="14"/>
          <w:lang w:val="ru-RU"/>
        </w:rPr>
        <w:tab/>
      </w:r>
      <w:r w:rsidRPr="0059027E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</w:t>
      </w:r>
      <w:proofErr w:type="spellStart"/>
      <w:r w:rsidRPr="00BF27EA">
        <w:rPr>
          <w:rFonts w:eastAsia="Calibri"/>
          <w:sz w:val="14"/>
        </w:rPr>
        <w:t>наименование</w:t>
      </w:r>
      <w:proofErr w:type="spellEnd"/>
      <w:r w:rsidRPr="00BF27EA">
        <w:rPr>
          <w:rFonts w:eastAsia="Calibri"/>
          <w:sz w:val="14"/>
        </w:rPr>
        <w:t xml:space="preserve"> </w:t>
      </w:r>
      <w:proofErr w:type="spellStart"/>
      <w:r w:rsidRPr="00BF27EA">
        <w:rPr>
          <w:rFonts w:eastAsia="Calibri"/>
          <w:sz w:val="14"/>
        </w:rPr>
        <w:t>организации</w:t>
      </w:r>
      <w:proofErr w:type="spellEnd"/>
      <w:r w:rsidRPr="00BF27EA">
        <w:rPr>
          <w:rFonts w:eastAsia="Calibri"/>
          <w:sz w:val="14"/>
        </w:rPr>
        <w:t>)</w:t>
      </w:r>
    </w:p>
    <w:p w:rsidR="001C0676" w:rsidRPr="00BF27EA" w:rsidRDefault="001C0676" w:rsidP="001C0676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1C0676" w:rsidRPr="00BF27EA" w:rsidTr="00D11D70">
        <w:tc>
          <w:tcPr>
            <w:tcW w:w="1275" w:type="dxa"/>
            <w:shd w:val="clear" w:color="auto" w:fill="auto"/>
            <w:vAlign w:val="center"/>
          </w:tcPr>
          <w:p w:rsidR="001C0676" w:rsidRPr="00FB6183" w:rsidRDefault="001C0676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B6183">
              <w:rPr>
                <w:rFonts w:eastAsia="Calibri"/>
                <w:sz w:val="22"/>
                <w:szCs w:val="22"/>
              </w:rPr>
              <w:t>Дата</w:t>
            </w:r>
            <w:proofErr w:type="spellEnd"/>
          </w:p>
        </w:tc>
        <w:tc>
          <w:tcPr>
            <w:tcW w:w="4203" w:type="dxa"/>
            <w:shd w:val="clear" w:color="auto" w:fill="auto"/>
            <w:vAlign w:val="center"/>
          </w:tcPr>
          <w:p w:rsidR="001C0676" w:rsidRPr="00FB6183" w:rsidRDefault="001C0676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 w:rsidRPr="00FB6183">
              <w:rPr>
                <w:rFonts w:eastAsia="Calibri"/>
                <w:sz w:val="22"/>
                <w:szCs w:val="22"/>
              </w:rPr>
              <w:t xml:space="preserve">ФИО </w:t>
            </w:r>
            <w:proofErr w:type="spellStart"/>
            <w:r w:rsidRPr="00FB6183">
              <w:rPr>
                <w:rFonts w:eastAsia="Calibri"/>
                <w:sz w:val="22"/>
                <w:szCs w:val="22"/>
              </w:rPr>
              <w:t>инструктирующего</w:t>
            </w:r>
            <w:proofErr w:type="spellEnd"/>
          </w:p>
        </w:tc>
        <w:tc>
          <w:tcPr>
            <w:tcW w:w="1834" w:type="dxa"/>
            <w:shd w:val="clear" w:color="auto" w:fill="auto"/>
          </w:tcPr>
          <w:p w:rsidR="001C0676" w:rsidRPr="00FB6183" w:rsidRDefault="001C0676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B6183">
              <w:rPr>
                <w:rFonts w:eastAsia="Calibri"/>
                <w:sz w:val="22"/>
                <w:szCs w:val="22"/>
              </w:rPr>
              <w:t>Подпись</w:t>
            </w:r>
            <w:proofErr w:type="spellEnd"/>
          </w:p>
          <w:p w:rsidR="001C0676" w:rsidRPr="00FB6183" w:rsidRDefault="001C0676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B6183">
              <w:rPr>
                <w:rFonts w:eastAsia="Calibri"/>
                <w:sz w:val="22"/>
                <w:szCs w:val="22"/>
              </w:rPr>
              <w:t>инструктирующего</w:t>
            </w:r>
            <w:proofErr w:type="spellEnd"/>
          </w:p>
        </w:tc>
        <w:tc>
          <w:tcPr>
            <w:tcW w:w="1835" w:type="dxa"/>
            <w:shd w:val="clear" w:color="auto" w:fill="auto"/>
          </w:tcPr>
          <w:p w:rsidR="001C0676" w:rsidRPr="00FB6183" w:rsidRDefault="001C0676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proofErr w:type="spellStart"/>
            <w:r w:rsidRPr="00FB6183">
              <w:rPr>
                <w:rFonts w:eastAsia="Calibri"/>
                <w:sz w:val="22"/>
                <w:szCs w:val="22"/>
              </w:rPr>
              <w:t>Подпись</w:t>
            </w:r>
            <w:proofErr w:type="spellEnd"/>
            <w:r w:rsidRPr="00FB618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FB6183">
              <w:rPr>
                <w:rFonts w:eastAsia="Calibri"/>
                <w:sz w:val="22"/>
                <w:szCs w:val="22"/>
              </w:rPr>
              <w:t>инструктируемого</w:t>
            </w:r>
            <w:proofErr w:type="spellEnd"/>
          </w:p>
        </w:tc>
      </w:tr>
      <w:tr w:rsidR="001C0676" w:rsidRPr="00BF27EA" w:rsidTr="00D11D70">
        <w:tc>
          <w:tcPr>
            <w:tcW w:w="1275" w:type="dxa"/>
            <w:shd w:val="clear" w:color="auto" w:fill="auto"/>
          </w:tcPr>
          <w:p w:rsidR="001C0676" w:rsidRPr="00FB6183" w:rsidRDefault="001C0676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03" w:type="dxa"/>
            <w:shd w:val="clear" w:color="auto" w:fill="auto"/>
          </w:tcPr>
          <w:p w:rsidR="001C0676" w:rsidRPr="00FB6183" w:rsidRDefault="001C0676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1C0676" w:rsidRPr="00FB6183" w:rsidRDefault="001C0676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1C0676" w:rsidRPr="00FB6183" w:rsidRDefault="001C0676" w:rsidP="00D11D70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1C0676" w:rsidRPr="00BF27EA" w:rsidRDefault="001C0676" w:rsidP="001C0676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1C0676" w:rsidRDefault="001C0676" w:rsidP="001C0676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C0676" w:rsidRPr="002E2834" w:rsidRDefault="001C0676" w:rsidP="001C0676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C0676" w:rsidRPr="002E2834" w:rsidRDefault="001C0676" w:rsidP="001C067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1C0676" w:rsidRDefault="001C0676" w:rsidP="001C0676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C0676" w:rsidRPr="00C04184" w:rsidRDefault="001C0676" w:rsidP="001C0676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C0676" w:rsidRPr="00C04184" w:rsidRDefault="001C0676" w:rsidP="001C067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C04184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1C0676" w:rsidRPr="00C04184" w:rsidRDefault="001C0676" w:rsidP="001C067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1C0676" w:rsidRPr="00BC32A5" w:rsidRDefault="001C0676" w:rsidP="001C0676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1C0676" w:rsidRPr="00BC32A5" w:rsidRDefault="001C0676" w:rsidP="001C0676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1C0676" w:rsidRPr="00BC32A5" w:rsidRDefault="001C0676" w:rsidP="001C0676">
      <w:pPr>
        <w:pStyle w:val="11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1C0676" w:rsidRDefault="001C0676" w:rsidP="001C0676">
      <w:pPr>
        <w:pStyle w:val="11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:rsidR="001C0676" w:rsidRDefault="001C0676" w:rsidP="001C0676">
      <w:pPr>
        <w:pStyle w:val="11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1C0676" w:rsidRDefault="001C0676" w:rsidP="001C0676">
      <w:pPr>
        <w:pStyle w:val="11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1C0676" w:rsidRDefault="001C0676" w:rsidP="001C0676">
      <w:pPr>
        <w:pStyle w:val="11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1C0676" w:rsidRDefault="001C0676" w:rsidP="001C0676">
      <w:pPr>
        <w:pStyle w:val="11"/>
        <w:tabs>
          <w:tab w:val="clear" w:pos="0"/>
          <w:tab w:val="left" w:pos="175"/>
        </w:tabs>
        <w:jc w:val="both"/>
        <w:rPr>
          <w:rFonts w:eastAsia="Calibri"/>
          <w:spacing w:val="1"/>
          <w:sz w:val="14"/>
          <w:szCs w:val="24"/>
        </w:rPr>
      </w:pPr>
    </w:p>
    <w:p w:rsidR="001C0676" w:rsidRPr="00DC65C3" w:rsidRDefault="001C0676" w:rsidP="001C0676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>Образец внешнего отзыва (руководителя практики от  предприятия)</w:t>
      </w:r>
    </w:p>
    <w:p w:rsidR="001C0676" w:rsidRDefault="001C0676" w:rsidP="001C0676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4</w:t>
      </w:r>
    </w:p>
    <w:p w:rsidR="001C0676" w:rsidRPr="0059027E" w:rsidRDefault="001C0676" w:rsidP="001C0676">
      <w:pPr>
        <w:widowControl w:val="0"/>
        <w:jc w:val="center"/>
        <w:rPr>
          <w:lang w:val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  <w:r w:rsidRPr="0059027E">
        <w:rPr>
          <w:b/>
          <w:spacing w:val="1"/>
          <w:sz w:val="24"/>
          <w:lang w:val="ru-RU" w:eastAsia="ru-RU"/>
        </w:rPr>
        <w:br/>
      </w:r>
      <w:r w:rsidRPr="0059027E">
        <w:rPr>
          <w:lang w:val="ru-RU"/>
        </w:rPr>
        <w:t>о работе практиканта</w:t>
      </w:r>
    </w:p>
    <w:p w:rsidR="001C0676" w:rsidRPr="0059027E" w:rsidRDefault="001C0676" w:rsidP="001C0676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1C0676" w:rsidRPr="0059027E" w:rsidRDefault="001C0676" w:rsidP="001C0676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1C0676" w:rsidRPr="0059027E" w:rsidRDefault="001C0676" w:rsidP="001C0676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1C0676" w:rsidRPr="00266904" w:rsidRDefault="001C0676" w:rsidP="001C0676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266904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266904">
        <w:rPr>
          <w:spacing w:val="1"/>
          <w:lang w:val="ru-RU" w:eastAsia="ru-RU"/>
        </w:rPr>
        <w:t xml:space="preserve"> факультета, __курса,</w:t>
      </w:r>
    </w:p>
    <w:p w:rsidR="001C0676" w:rsidRPr="0059027E" w:rsidRDefault="001C0676" w:rsidP="001C0676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________________________________________________________________________________</w:t>
      </w:r>
      <w:r>
        <w:rPr>
          <w:spacing w:val="1"/>
          <w:lang w:val="ru-RU" w:eastAsia="ru-RU"/>
        </w:rPr>
        <w:t>_____________</w:t>
      </w:r>
    </w:p>
    <w:p w:rsidR="001C0676" w:rsidRPr="0059027E" w:rsidRDefault="001C0676" w:rsidP="001C0676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1C0676" w:rsidRPr="0059027E" w:rsidRDefault="001C0676" w:rsidP="001C0676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6904">
        <w:rPr>
          <w:spacing w:val="1"/>
          <w:lang w:val="ru-RU" w:eastAsia="ru-RU"/>
        </w:rPr>
        <w:t xml:space="preserve">проходил (а) </w:t>
      </w:r>
      <w:r w:rsidRPr="00266904">
        <w:rPr>
          <w:i/>
          <w:spacing w:val="1"/>
          <w:lang w:val="ru-RU" w:eastAsia="ru-RU"/>
        </w:rPr>
        <w:t>________________________________________________________________</w:t>
      </w:r>
      <w:r>
        <w:rPr>
          <w:i/>
          <w:spacing w:val="1"/>
          <w:lang w:val="ru-RU" w:eastAsia="ru-RU"/>
        </w:rPr>
        <w:t>_________________</w:t>
      </w:r>
    </w:p>
    <w:p w:rsidR="001C0676" w:rsidRPr="0059027E" w:rsidRDefault="001C0676" w:rsidP="001C0676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1C0676" w:rsidRPr="0059027E" w:rsidRDefault="001C0676" w:rsidP="001C0676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59027E">
        <w:rPr>
          <w:spacing w:val="1"/>
          <w:lang w:val="ru-RU" w:eastAsia="ru-RU"/>
        </w:rPr>
        <w:t>_</w:t>
      </w:r>
    </w:p>
    <w:p w:rsidR="001C0676" w:rsidRPr="0059027E" w:rsidRDefault="001C0676" w:rsidP="001C0676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1C0676" w:rsidRPr="0059027E" w:rsidRDefault="001C0676" w:rsidP="001C0676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1C0676" w:rsidRPr="0059027E" w:rsidRDefault="001C0676" w:rsidP="001C0676">
      <w:pPr>
        <w:jc w:val="both"/>
        <w:rPr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1C0676" w:rsidRPr="0059027E" w:rsidRDefault="001C0676" w:rsidP="001C0676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1C0676" w:rsidRPr="00CB64B8" w:rsidTr="00D11D70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1C0676" w:rsidRPr="00CB64B8" w:rsidTr="00D11D70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1C0676" w:rsidRPr="00B13746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C0676" w:rsidRPr="00B13746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C0676" w:rsidRPr="00B13746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C0676" w:rsidRPr="00CB64B8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Самостоятельность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при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C0676" w:rsidRPr="00CB64B8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Уровень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индивидуальных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C0676" w:rsidRPr="00CB64B8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Трудовая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1C0676" w:rsidRDefault="001C0676" w:rsidP="001C0676">
      <w:pPr>
        <w:ind w:firstLine="709"/>
        <w:jc w:val="both"/>
        <w:rPr>
          <w:sz w:val="24"/>
          <w:szCs w:val="24"/>
          <w:lang w:eastAsia="ru-RU"/>
        </w:rPr>
      </w:pPr>
    </w:p>
    <w:p w:rsidR="001C0676" w:rsidRDefault="001C0676" w:rsidP="001C0676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1C0676" w:rsidRPr="00F13364" w:rsidRDefault="001C0676" w:rsidP="001C0676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1C0676" w:rsidRPr="0059027E" w:rsidRDefault="001C0676" w:rsidP="001C0676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1C0676" w:rsidRPr="0059027E" w:rsidRDefault="001C0676" w:rsidP="001C0676">
      <w:pPr>
        <w:tabs>
          <w:tab w:val="left" w:pos="0"/>
        </w:tabs>
        <w:rPr>
          <w:spacing w:val="1"/>
          <w:lang w:val="ru-RU" w:eastAsia="ru-RU"/>
        </w:rPr>
      </w:pPr>
    </w:p>
    <w:p w:rsidR="001C0676" w:rsidRPr="0059027E" w:rsidRDefault="001C0676" w:rsidP="001C0676">
      <w:pPr>
        <w:tabs>
          <w:tab w:val="left" w:pos="0"/>
        </w:tabs>
        <w:rPr>
          <w:spacing w:val="1"/>
          <w:lang w:val="ru-RU" w:eastAsia="ru-RU"/>
        </w:rPr>
      </w:pPr>
    </w:p>
    <w:p w:rsidR="001C0676" w:rsidRPr="0059027E" w:rsidRDefault="001C0676" w:rsidP="001C0676">
      <w:pPr>
        <w:tabs>
          <w:tab w:val="left" w:pos="0"/>
        </w:tabs>
        <w:rPr>
          <w:spacing w:val="1"/>
          <w:lang w:val="ru-RU" w:eastAsia="ru-RU"/>
        </w:rPr>
      </w:pPr>
    </w:p>
    <w:p w:rsidR="001C0676" w:rsidRPr="0059027E" w:rsidRDefault="001C0676" w:rsidP="001C0676">
      <w:pPr>
        <w:tabs>
          <w:tab w:val="left" w:pos="0"/>
        </w:tabs>
        <w:rPr>
          <w:spacing w:val="1"/>
          <w:lang w:val="ru-RU" w:eastAsia="ru-RU"/>
        </w:rPr>
      </w:pPr>
    </w:p>
    <w:p w:rsidR="001C0676" w:rsidRPr="002E2834" w:rsidRDefault="001C0676" w:rsidP="001C0676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C0676" w:rsidRPr="002E2834" w:rsidRDefault="001C0676" w:rsidP="001C0676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1C0676" w:rsidRDefault="001C0676" w:rsidP="001C0676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C0676" w:rsidRPr="0059027E" w:rsidRDefault="001C0676" w:rsidP="001C0676">
      <w:pPr>
        <w:tabs>
          <w:tab w:val="left" w:pos="0"/>
        </w:tabs>
        <w:rPr>
          <w:spacing w:val="1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C0676" w:rsidRPr="0059027E" w:rsidRDefault="001C0676" w:rsidP="001C0676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59027E">
        <w:rPr>
          <w:spacing w:val="1"/>
          <w:sz w:val="14"/>
          <w:lang w:val="ru-RU" w:eastAsia="ru-RU"/>
        </w:rPr>
        <w:t>МП</w:t>
      </w:r>
    </w:p>
    <w:p w:rsidR="001C0676" w:rsidRDefault="001C0676" w:rsidP="001C0676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</w:t>
      </w:r>
    </w:p>
    <w:p w:rsidR="001C0676" w:rsidRPr="0059027E" w:rsidRDefault="001C0676" w:rsidP="001C0676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«________» ______________202_ г.</w:t>
      </w:r>
    </w:p>
    <w:p w:rsidR="001C0676" w:rsidRDefault="001C0676" w:rsidP="001C0676">
      <w:pPr>
        <w:rPr>
          <w:rFonts w:eastAsia="Calibri"/>
          <w:bCs/>
          <w:sz w:val="28"/>
          <w:szCs w:val="28"/>
          <w:lang w:val="ru-RU"/>
        </w:rPr>
      </w:pP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</w:t>
      </w:r>
      <w:r w:rsidRPr="0059027E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B13746" w:rsidRDefault="00B13746" w:rsidP="001C0676">
      <w:pPr>
        <w:jc w:val="center"/>
        <w:rPr>
          <w:i/>
          <w:sz w:val="24"/>
          <w:szCs w:val="24"/>
          <w:lang w:val="ru-RU"/>
        </w:rPr>
      </w:pPr>
    </w:p>
    <w:p w:rsidR="001C0676" w:rsidRPr="00DC65C3" w:rsidRDefault="001C0676" w:rsidP="001C0676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 xml:space="preserve">Образец отзыва руководителя практики от университета </w:t>
      </w:r>
    </w:p>
    <w:p w:rsidR="001C0676" w:rsidRDefault="001C0676" w:rsidP="001C0676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5</w:t>
      </w:r>
    </w:p>
    <w:p w:rsidR="001C0676" w:rsidRDefault="001C0676" w:rsidP="001C0676">
      <w:pPr>
        <w:jc w:val="right"/>
        <w:rPr>
          <w:rFonts w:eastAsia="Calibri"/>
          <w:bCs/>
          <w:sz w:val="28"/>
          <w:szCs w:val="28"/>
          <w:lang w:val="ru-RU"/>
        </w:rPr>
      </w:pPr>
    </w:p>
    <w:p w:rsidR="001C0676" w:rsidRPr="0059027E" w:rsidRDefault="001C0676" w:rsidP="001C0676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</w:p>
    <w:p w:rsidR="001C0676" w:rsidRPr="0059027E" w:rsidRDefault="001C0676" w:rsidP="001C0676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1C0676" w:rsidRPr="0059027E" w:rsidRDefault="001C0676" w:rsidP="001C0676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</w:t>
      </w:r>
      <w:r>
        <w:rPr>
          <w:spacing w:val="1"/>
          <w:sz w:val="24"/>
          <w:lang w:val="ru-RU" w:eastAsia="ru-RU"/>
        </w:rPr>
        <w:t>________________</w:t>
      </w:r>
    </w:p>
    <w:p w:rsidR="001C0676" w:rsidRPr="0059027E" w:rsidRDefault="001C0676" w:rsidP="001C0676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1C0676" w:rsidRPr="0059027E" w:rsidRDefault="001C0676" w:rsidP="001C0676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 факультета, __курса,</w:t>
      </w:r>
    </w:p>
    <w:p w:rsidR="001C0676" w:rsidRPr="0059027E" w:rsidRDefault="001C0676" w:rsidP="001C0676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</w:t>
      </w:r>
      <w:r w:rsidRPr="0059027E">
        <w:rPr>
          <w:spacing w:val="1"/>
          <w:lang w:val="ru-RU" w:eastAsia="ru-RU"/>
        </w:rPr>
        <w:t>_</w:t>
      </w:r>
    </w:p>
    <w:p w:rsidR="001C0676" w:rsidRPr="0059027E" w:rsidRDefault="001C0676" w:rsidP="001C0676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1C0676" w:rsidRPr="00266904" w:rsidRDefault="001C0676" w:rsidP="001C0676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6904">
        <w:rPr>
          <w:spacing w:val="1"/>
          <w:lang w:val="ru-RU" w:eastAsia="ru-RU"/>
        </w:rPr>
        <w:t xml:space="preserve">проходил (а) </w:t>
      </w:r>
      <w:r w:rsidRPr="00266904">
        <w:rPr>
          <w:i/>
          <w:spacing w:val="1"/>
          <w:lang w:val="ru-RU" w:eastAsia="ru-RU"/>
        </w:rPr>
        <w:t>____________________________________________________________</w:t>
      </w:r>
      <w:r>
        <w:rPr>
          <w:i/>
          <w:spacing w:val="1"/>
          <w:lang w:val="ru-RU" w:eastAsia="ru-RU"/>
        </w:rPr>
        <w:t>__________________</w:t>
      </w:r>
      <w:r w:rsidRPr="00266904">
        <w:rPr>
          <w:i/>
          <w:spacing w:val="1"/>
          <w:lang w:val="ru-RU" w:eastAsia="ru-RU"/>
        </w:rPr>
        <w:t>____</w:t>
      </w:r>
    </w:p>
    <w:p w:rsidR="001C0676" w:rsidRPr="0059027E" w:rsidRDefault="001C0676" w:rsidP="001C0676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266904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1C0676" w:rsidRPr="0059027E" w:rsidRDefault="001C0676" w:rsidP="001C0676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59027E">
        <w:rPr>
          <w:spacing w:val="1"/>
          <w:lang w:val="ru-RU" w:eastAsia="ru-RU"/>
        </w:rPr>
        <w:t>_</w:t>
      </w:r>
    </w:p>
    <w:p w:rsidR="001C0676" w:rsidRPr="0059027E" w:rsidRDefault="001C0676" w:rsidP="001C0676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1C0676" w:rsidRPr="0059027E" w:rsidRDefault="001C0676" w:rsidP="001C0676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1C0676" w:rsidRPr="0059027E" w:rsidRDefault="001C0676" w:rsidP="001C0676">
      <w:pPr>
        <w:jc w:val="both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1C0676" w:rsidRPr="0059027E" w:rsidRDefault="001C0676" w:rsidP="001C0676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1C0676" w:rsidRPr="00CB64B8" w:rsidTr="00D11D70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1C0676" w:rsidRPr="00CB64B8" w:rsidTr="00D11D70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1C0676" w:rsidRPr="00CB64B8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F2DA0" w:rsidRDefault="001C0676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F2DA0">
              <w:rPr>
                <w:sz w:val="24"/>
                <w:szCs w:val="24"/>
              </w:rPr>
              <w:t>Оценка</w:t>
            </w:r>
            <w:proofErr w:type="spellEnd"/>
            <w:r w:rsidRPr="00CF2DA0">
              <w:rPr>
                <w:sz w:val="24"/>
                <w:szCs w:val="24"/>
              </w:rPr>
              <w:t xml:space="preserve"> </w:t>
            </w:r>
            <w:proofErr w:type="spellStart"/>
            <w:r w:rsidRPr="00CF2DA0">
              <w:rPr>
                <w:sz w:val="24"/>
                <w:szCs w:val="24"/>
              </w:rPr>
              <w:t>практической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деятельности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студента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C0676" w:rsidRPr="00B13746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C0676" w:rsidRPr="00B13746" w:rsidTr="00D11D70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CB64B8" w:rsidRDefault="001C0676" w:rsidP="00D11D70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0676" w:rsidRPr="0059027E" w:rsidRDefault="001C0676" w:rsidP="00D11D70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1C0676" w:rsidRPr="0059027E" w:rsidRDefault="001C0676" w:rsidP="001C0676">
      <w:pPr>
        <w:jc w:val="both"/>
        <w:rPr>
          <w:sz w:val="24"/>
          <w:szCs w:val="24"/>
          <w:lang w:val="ru-RU"/>
        </w:rPr>
      </w:pPr>
    </w:p>
    <w:p w:rsidR="001C0676" w:rsidRPr="0059027E" w:rsidRDefault="001C0676" w:rsidP="001C0676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1C0676" w:rsidRPr="0059027E" w:rsidRDefault="001C0676" w:rsidP="001C0676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1C0676" w:rsidRPr="0059027E" w:rsidRDefault="001C0676" w:rsidP="001C0676">
      <w:pPr>
        <w:tabs>
          <w:tab w:val="left" w:pos="0"/>
        </w:tabs>
        <w:rPr>
          <w:spacing w:val="1"/>
          <w:lang w:val="ru-RU" w:eastAsia="ru-RU"/>
        </w:rPr>
      </w:pPr>
    </w:p>
    <w:p w:rsidR="001C0676" w:rsidRDefault="001C0676" w:rsidP="001C0676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C0676" w:rsidRDefault="001C0676" w:rsidP="001C0676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C0676" w:rsidRDefault="001C0676" w:rsidP="001C0676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C0676" w:rsidRPr="0059027E" w:rsidRDefault="001C0676" w:rsidP="001C0676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C0676" w:rsidRPr="0059027E" w:rsidRDefault="001C0676" w:rsidP="001C0676">
      <w:pPr>
        <w:ind w:left="5382"/>
        <w:contextualSpacing/>
        <w:rPr>
          <w:rFonts w:eastAsia="Calibri"/>
          <w:lang w:val="ru-RU"/>
        </w:rPr>
      </w:pPr>
    </w:p>
    <w:p w:rsidR="001C0676" w:rsidRPr="0059027E" w:rsidRDefault="001C0676" w:rsidP="001C0676">
      <w:pPr>
        <w:ind w:left="5382"/>
        <w:contextualSpacing/>
        <w:rPr>
          <w:rFonts w:eastAsia="Calibri"/>
          <w:lang w:val="ru-RU"/>
        </w:rPr>
      </w:pPr>
    </w:p>
    <w:p w:rsidR="001C0676" w:rsidRPr="0059027E" w:rsidRDefault="001C0676" w:rsidP="001C0676">
      <w:pPr>
        <w:ind w:left="5382"/>
        <w:contextualSpacing/>
        <w:rPr>
          <w:rFonts w:eastAsia="Calibri"/>
          <w:lang w:val="ru-RU"/>
        </w:rPr>
      </w:pPr>
    </w:p>
    <w:p w:rsidR="001C0676" w:rsidRPr="0059027E" w:rsidRDefault="001C0676" w:rsidP="001C0676">
      <w:pPr>
        <w:ind w:left="5382"/>
        <w:contextualSpacing/>
        <w:rPr>
          <w:rFonts w:eastAsia="Calibri"/>
          <w:lang w:val="ru-RU"/>
        </w:rPr>
      </w:pPr>
    </w:p>
    <w:p w:rsidR="001C0676" w:rsidRPr="00344B29" w:rsidRDefault="001C0676" w:rsidP="001C0676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 </w:t>
      </w:r>
      <w:r w:rsidRPr="00344B29">
        <w:rPr>
          <w:rFonts w:eastAsia="Calibri"/>
          <w:lang w:val="ru-RU"/>
        </w:rPr>
        <w:t>«________» ______________202_ г.</w:t>
      </w:r>
    </w:p>
    <w:p w:rsidR="008B4A3F" w:rsidRPr="000A7054" w:rsidRDefault="001C0676" w:rsidP="001C0676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  <w:t xml:space="preserve">                           </w:t>
      </w:r>
      <w:r w:rsidRPr="00344B29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516A61" w:rsidRDefault="00516A61" w:rsidP="00516A61">
      <w:pPr>
        <w:ind w:firstLine="709"/>
        <w:jc w:val="both"/>
        <w:rPr>
          <w:sz w:val="28"/>
          <w:szCs w:val="28"/>
          <w:lang w:val="ru-RU"/>
        </w:rPr>
      </w:pPr>
    </w:p>
    <w:sectPr w:rsidR="00516A61" w:rsidSect="006A2A2A">
      <w:footerReference w:type="default" r:id="rId28"/>
      <w:footerReference w:type="first" r:id="rId29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15B8" w:rsidRDefault="00D715B8">
      <w:r>
        <w:separator/>
      </w:r>
    </w:p>
  </w:endnote>
  <w:endnote w:type="continuationSeparator" w:id="0">
    <w:p w:rsidR="00D715B8" w:rsidRDefault="00D71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9F585E">
      <w:tc>
        <w:tcPr>
          <w:tcW w:w="8796" w:type="dxa"/>
        </w:tcPr>
        <w:p w:rsidR="009F585E" w:rsidRDefault="009F585E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9F585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F585E" w:rsidRDefault="009F585E"/>
            </w:tc>
          </w:tr>
        </w:tbl>
        <w:p w:rsidR="009F585E" w:rsidRDefault="009F585E"/>
      </w:tc>
      <w:tc>
        <w:tcPr>
          <w:tcW w:w="132" w:type="dxa"/>
        </w:tcPr>
        <w:p w:rsidR="009F585E" w:rsidRDefault="009F585E">
          <w:pPr>
            <w:pStyle w:val="EmptyLayoutCell"/>
          </w:pPr>
        </w:p>
      </w:tc>
    </w:tr>
  </w:tbl>
  <w:p w:rsidR="009F585E" w:rsidRDefault="009F585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9F585E">
      <w:tc>
        <w:tcPr>
          <w:tcW w:w="8796" w:type="dxa"/>
        </w:tcPr>
        <w:p w:rsidR="009F585E" w:rsidRDefault="009F585E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9F585E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9F585E" w:rsidRDefault="009F585E"/>
            </w:tc>
          </w:tr>
        </w:tbl>
        <w:p w:rsidR="009F585E" w:rsidRDefault="009F585E"/>
      </w:tc>
      <w:tc>
        <w:tcPr>
          <w:tcW w:w="132" w:type="dxa"/>
        </w:tcPr>
        <w:p w:rsidR="009F585E" w:rsidRDefault="009F585E">
          <w:pPr>
            <w:pStyle w:val="EmptyLayoutCell"/>
          </w:pPr>
        </w:p>
      </w:tc>
    </w:tr>
  </w:tbl>
  <w:p w:rsidR="009F585E" w:rsidRDefault="009F585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15B8" w:rsidRDefault="00D715B8">
      <w:r>
        <w:separator/>
      </w:r>
    </w:p>
  </w:footnote>
  <w:footnote w:type="continuationSeparator" w:id="0">
    <w:p w:rsidR="00D715B8" w:rsidRDefault="00D715B8">
      <w:r>
        <w:continuationSeparator/>
      </w:r>
    </w:p>
  </w:footnote>
  <w:footnote w:id="1">
    <w:p w:rsidR="00B13746" w:rsidRDefault="00B13746" w:rsidP="00B13746">
      <w:pPr>
        <w:pStyle w:val="af2"/>
        <w:ind w:firstLine="284"/>
        <w:jc w:val="both"/>
        <w:rPr>
          <w:rFonts w:ascii="Arial" w:hAnsi="Arial" w:cs="Arial"/>
        </w:rPr>
      </w:pPr>
      <w:r w:rsidRPr="00467E6F">
        <w:rPr>
          <w:rStyle w:val="af1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5A4A"/>
    <w:multiLevelType w:val="hybridMultilevel"/>
    <w:tmpl w:val="459E0A78"/>
    <w:lvl w:ilvl="0" w:tplc="4DD2DCE2">
      <w:start w:val="1"/>
      <w:numFmt w:val="decimal"/>
      <w:lvlText w:val="%1."/>
      <w:lvlJc w:val="left"/>
      <w:pPr>
        <w:ind w:left="1729" w:hanging="10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BB0167"/>
    <w:multiLevelType w:val="hybridMultilevel"/>
    <w:tmpl w:val="B2EEEE5C"/>
    <w:lvl w:ilvl="0" w:tplc="9FB20FE8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53618FF"/>
    <w:multiLevelType w:val="multilevel"/>
    <w:tmpl w:val="C9FA081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5955B7A"/>
    <w:multiLevelType w:val="hybridMultilevel"/>
    <w:tmpl w:val="92CAE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7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9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0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3F532654"/>
    <w:multiLevelType w:val="hybridMultilevel"/>
    <w:tmpl w:val="238C39E4"/>
    <w:lvl w:ilvl="0" w:tplc="2FF66484">
      <w:start w:val="50"/>
      <w:numFmt w:val="bullet"/>
      <w:lvlText w:val="-"/>
      <w:lvlJc w:val="left"/>
      <w:pPr>
        <w:ind w:left="1260" w:hanging="360"/>
      </w:p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4C1117"/>
    <w:multiLevelType w:val="hybridMultilevel"/>
    <w:tmpl w:val="B33C9398"/>
    <w:lvl w:ilvl="0" w:tplc="C528265A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5">
    <w:nsid w:val="4E06060C"/>
    <w:multiLevelType w:val="hybridMultilevel"/>
    <w:tmpl w:val="E6640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024A80"/>
    <w:multiLevelType w:val="hybridMultilevel"/>
    <w:tmpl w:val="EF2E78F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6C57FCB"/>
    <w:multiLevelType w:val="hybridMultilevel"/>
    <w:tmpl w:val="11BA6336"/>
    <w:lvl w:ilvl="0" w:tplc="1F7E960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9">
    <w:nsid w:val="620350C5"/>
    <w:multiLevelType w:val="hybridMultilevel"/>
    <w:tmpl w:val="B6C8B00A"/>
    <w:lvl w:ilvl="0" w:tplc="C06CA31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62F21E8C"/>
    <w:multiLevelType w:val="multilevel"/>
    <w:tmpl w:val="C9FA081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688B5770"/>
    <w:multiLevelType w:val="hybridMultilevel"/>
    <w:tmpl w:val="5A0CF7F0"/>
    <w:lvl w:ilvl="0" w:tplc="1C5E8A26">
      <w:start w:val="1"/>
      <w:numFmt w:val="decimal"/>
      <w:lvlText w:val="%1."/>
      <w:lvlJc w:val="left"/>
      <w:pPr>
        <w:ind w:left="177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6F805F26"/>
    <w:multiLevelType w:val="multilevel"/>
    <w:tmpl w:val="0E52AAF8"/>
    <w:lvl w:ilvl="0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  <w:lang w:val="ru-RU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702D4AFD"/>
    <w:multiLevelType w:val="hybridMultilevel"/>
    <w:tmpl w:val="7A488850"/>
    <w:lvl w:ilvl="0" w:tplc="1C5E8A26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3"/>
  </w:num>
  <w:num w:numId="2">
    <w:abstractNumId w:val="7"/>
  </w:num>
  <w:num w:numId="3">
    <w:abstractNumId w:val="12"/>
  </w:num>
  <w:num w:numId="4">
    <w:abstractNumId w:val="2"/>
  </w:num>
  <w:num w:numId="5">
    <w:abstractNumId w:val="22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0"/>
  </w:num>
  <w:num w:numId="17">
    <w:abstractNumId w:val="16"/>
  </w:num>
  <w:num w:numId="18">
    <w:abstractNumId w:val="15"/>
  </w:num>
  <w:num w:numId="19">
    <w:abstractNumId w:val="10"/>
  </w:num>
  <w:num w:numId="20">
    <w:abstractNumId w:val="25"/>
  </w:num>
  <w:num w:numId="21">
    <w:abstractNumId w:val="8"/>
  </w:num>
  <w:num w:numId="22">
    <w:abstractNumId w:val="24"/>
  </w:num>
  <w:num w:numId="23">
    <w:abstractNumId w:val="5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6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239CB"/>
    <w:rsid w:val="00046C9B"/>
    <w:rsid w:val="0008563C"/>
    <w:rsid w:val="00094166"/>
    <w:rsid w:val="000A0FE7"/>
    <w:rsid w:val="000C0D7D"/>
    <w:rsid w:val="000C4A6D"/>
    <w:rsid w:val="000D2D78"/>
    <w:rsid w:val="000D5D26"/>
    <w:rsid w:val="000E374F"/>
    <w:rsid w:val="000F2A25"/>
    <w:rsid w:val="000F2BAF"/>
    <w:rsid w:val="000F6506"/>
    <w:rsid w:val="001071E6"/>
    <w:rsid w:val="00114C3E"/>
    <w:rsid w:val="00117ECB"/>
    <w:rsid w:val="00137CBA"/>
    <w:rsid w:val="00167B3A"/>
    <w:rsid w:val="00172309"/>
    <w:rsid w:val="00184419"/>
    <w:rsid w:val="001915E7"/>
    <w:rsid w:val="001A6422"/>
    <w:rsid w:val="001B4AC4"/>
    <w:rsid w:val="001C0676"/>
    <w:rsid w:val="001D094B"/>
    <w:rsid w:val="001D260D"/>
    <w:rsid w:val="001E0BB5"/>
    <w:rsid w:val="001E24DD"/>
    <w:rsid w:val="001E5295"/>
    <w:rsid w:val="001F2E75"/>
    <w:rsid w:val="00206462"/>
    <w:rsid w:val="002070EE"/>
    <w:rsid w:val="00221499"/>
    <w:rsid w:val="002523E5"/>
    <w:rsid w:val="0026063F"/>
    <w:rsid w:val="002627F2"/>
    <w:rsid w:val="00266D36"/>
    <w:rsid w:val="00280BE8"/>
    <w:rsid w:val="00287507"/>
    <w:rsid w:val="0029620C"/>
    <w:rsid w:val="002A7296"/>
    <w:rsid w:val="002C7AB0"/>
    <w:rsid w:val="002F0874"/>
    <w:rsid w:val="00300603"/>
    <w:rsid w:val="0032439F"/>
    <w:rsid w:val="00334944"/>
    <w:rsid w:val="00342A2D"/>
    <w:rsid w:val="00347018"/>
    <w:rsid w:val="003532D0"/>
    <w:rsid w:val="00387EC9"/>
    <w:rsid w:val="00396F69"/>
    <w:rsid w:val="003A68F2"/>
    <w:rsid w:val="003B2F68"/>
    <w:rsid w:val="003B4F85"/>
    <w:rsid w:val="003D2561"/>
    <w:rsid w:val="00401642"/>
    <w:rsid w:val="00414199"/>
    <w:rsid w:val="004217B1"/>
    <w:rsid w:val="00445AF7"/>
    <w:rsid w:val="0044682A"/>
    <w:rsid w:val="00456E85"/>
    <w:rsid w:val="00477201"/>
    <w:rsid w:val="00482BCE"/>
    <w:rsid w:val="00487090"/>
    <w:rsid w:val="00487EE1"/>
    <w:rsid w:val="00491409"/>
    <w:rsid w:val="004E205E"/>
    <w:rsid w:val="004E560E"/>
    <w:rsid w:val="004F7BC8"/>
    <w:rsid w:val="00503EFC"/>
    <w:rsid w:val="00504D44"/>
    <w:rsid w:val="00516A61"/>
    <w:rsid w:val="00525865"/>
    <w:rsid w:val="00533DA6"/>
    <w:rsid w:val="00541044"/>
    <w:rsid w:val="0055283C"/>
    <w:rsid w:val="0056320C"/>
    <w:rsid w:val="0056526B"/>
    <w:rsid w:val="00583151"/>
    <w:rsid w:val="0059639E"/>
    <w:rsid w:val="005C2928"/>
    <w:rsid w:val="005E4A52"/>
    <w:rsid w:val="005F3D9A"/>
    <w:rsid w:val="00604E95"/>
    <w:rsid w:val="00611F45"/>
    <w:rsid w:val="006158C8"/>
    <w:rsid w:val="0063019E"/>
    <w:rsid w:val="00646397"/>
    <w:rsid w:val="00661119"/>
    <w:rsid w:val="00661F03"/>
    <w:rsid w:val="0066558E"/>
    <w:rsid w:val="006718DB"/>
    <w:rsid w:val="006816B8"/>
    <w:rsid w:val="00687092"/>
    <w:rsid w:val="006917D7"/>
    <w:rsid w:val="00694722"/>
    <w:rsid w:val="006A2A2A"/>
    <w:rsid w:val="006B003C"/>
    <w:rsid w:val="006B37FE"/>
    <w:rsid w:val="006C5003"/>
    <w:rsid w:val="006E25BA"/>
    <w:rsid w:val="006F3987"/>
    <w:rsid w:val="00704CB6"/>
    <w:rsid w:val="00716FE1"/>
    <w:rsid w:val="007325F7"/>
    <w:rsid w:val="00733E61"/>
    <w:rsid w:val="007407D8"/>
    <w:rsid w:val="0074510E"/>
    <w:rsid w:val="0075019E"/>
    <w:rsid w:val="00786EBD"/>
    <w:rsid w:val="007A0D64"/>
    <w:rsid w:val="007A7F9B"/>
    <w:rsid w:val="007D0C4F"/>
    <w:rsid w:val="007D0E3E"/>
    <w:rsid w:val="007F46B5"/>
    <w:rsid w:val="00806730"/>
    <w:rsid w:val="00821E38"/>
    <w:rsid w:val="00836D7F"/>
    <w:rsid w:val="008757D9"/>
    <w:rsid w:val="008B4A3F"/>
    <w:rsid w:val="00925F5B"/>
    <w:rsid w:val="009264B8"/>
    <w:rsid w:val="00933E4B"/>
    <w:rsid w:val="00967AA5"/>
    <w:rsid w:val="00971645"/>
    <w:rsid w:val="009946F9"/>
    <w:rsid w:val="009C405F"/>
    <w:rsid w:val="009D49DA"/>
    <w:rsid w:val="009D6900"/>
    <w:rsid w:val="009D7555"/>
    <w:rsid w:val="009E04C5"/>
    <w:rsid w:val="009E6D1D"/>
    <w:rsid w:val="009F28FD"/>
    <w:rsid w:val="009F585E"/>
    <w:rsid w:val="00A37C1D"/>
    <w:rsid w:val="00A45B6D"/>
    <w:rsid w:val="00A60DA2"/>
    <w:rsid w:val="00A65A61"/>
    <w:rsid w:val="00A66DE2"/>
    <w:rsid w:val="00AA0EAE"/>
    <w:rsid w:val="00AD109B"/>
    <w:rsid w:val="00AE2454"/>
    <w:rsid w:val="00B0097A"/>
    <w:rsid w:val="00B05C81"/>
    <w:rsid w:val="00B13746"/>
    <w:rsid w:val="00B44F53"/>
    <w:rsid w:val="00B61EB6"/>
    <w:rsid w:val="00B751A4"/>
    <w:rsid w:val="00B94AA1"/>
    <w:rsid w:val="00BA64A9"/>
    <w:rsid w:val="00BC1A72"/>
    <w:rsid w:val="00BC3B74"/>
    <w:rsid w:val="00BD5218"/>
    <w:rsid w:val="00BD69A9"/>
    <w:rsid w:val="00BD6A4F"/>
    <w:rsid w:val="00BE177E"/>
    <w:rsid w:val="00BE6054"/>
    <w:rsid w:val="00C04050"/>
    <w:rsid w:val="00C2330C"/>
    <w:rsid w:val="00C23C9B"/>
    <w:rsid w:val="00C3709C"/>
    <w:rsid w:val="00C42FD9"/>
    <w:rsid w:val="00C46C2F"/>
    <w:rsid w:val="00C6081D"/>
    <w:rsid w:val="00C62B5B"/>
    <w:rsid w:val="00C65828"/>
    <w:rsid w:val="00C76507"/>
    <w:rsid w:val="00CC0C7C"/>
    <w:rsid w:val="00CC1069"/>
    <w:rsid w:val="00CE5549"/>
    <w:rsid w:val="00CF0CB1"/>
    <w:rsid w:val="00CF510D"/>
    <w:rsid w:val="00CF78C5"/>
    <w:rsid w:val="00D05F84"/>
    <w:rsid w:val="00D318E7"/>
    <w:rsid w:val="00D32136"/>
    <w:rsid w:val="00D43596"/>
    <w:rsid w:val="00D466FD"/>
    <w:rsid w:val="00D51302"/>
    <w:rsid w:val="00D544CE"/>
    <w:rsid w:val="00D64225"/>
    <w:rsid w:val="00D715B8"/>
    <w:rsid w:val="00D838BE"/>
    <w:rsid w:val="00D862EC"/>
    <w:rsid w:val="00D91D3F"/>
    <w:rsid w:val="00D9524C"/>
    <w:rsid w:val="00D9594D"/>
    <w:rsid w:val="00DA07AB"/>
    <w:rsid w:val="00DC5D4A"/>
    <w:rsid w:val="00DD03BD"/>
    <w:rsid w:val="00DD19D3"/>
    <w:rsid w:val="00DD6824"/>
    <w:rsid w:val="00DE023A"/>
    <w:rsid w:val="00DE757B"/>
    <w:rsid w:val="00DF7075"/>
    <w:rsid w:val="00E065EC"/>
    <w:rsid w:val="00E13ADB"/>
    <w:rsid w:val="00E2359C"/>
    <w:rsid w:val="00E4094E"/>
    <w:rsid w:val="00E449D3"/>
    <w:rsid w:val="00E4776B"/>
    <w:rsid w:val="00E47BF7"/>
    <w:rsid w:val="00E51CE6"/>
    <w:rsid w:val="00E56013"/>
    <w:rsid w:val="00E63E95"/>
    <w:rsid w:val="00E67D90"/>
    <w:rsid w:val="00E70148"/>
    <w:rsid w:val="00EA1AD3"/>
    <w:rsid w:val="00EA45A5"/>
    <w:rsid w:val="00EA54F6"/>
    <w:rsid w:val="00EB1EA6"/>
    <w:rsid w:val="00EB6A63"/>
    <w:rsid w:val="00EC5C82"/>
    <w:rsid w:val="00EE2BCA"/>
    <w:rsid w:val="00EF0672"/>
    <w:rsid w:val="00F12D47"/>
    <w:rsid w:val="00F47ACE"/>
    <w:rsid w:val="00F51885"/>
    <w:rsid w:val="00F51BAF"/>
    <w:rsid w:val="00F546D5"/>
    <w:rsid w:val="00F82368"/>
    <w:rsid w:val="00F8644D"/>
    <w:rsid w:val="00FA7EA6"/>
    <w:rsid w:val="00FB49C3"/>
    <w:rsid w:val="00FC2F17"/>
    <w:rsid w:val="00FD0E6D"/>
    <w:rsid w:val="00FD2D0E"/>
    <w:rsid w:val="00FD5393"/>
    <w:rsid w:val="00FE714B"/>
    <w:rsid w:val="00FF7A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A2A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sid w:val="006A2A2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customStyle="1" w:styleId="a8">
    <w:name w:val="Обычный (веб) Знак"/>
    <w:aliases w:val="Обычный (Web) Знак,Знак Знак Знак,Обычный (Web)1 Знак,Знак4 Знак1,Знак4 Знак Знак Знак,Знак4 Знак Знак1,Обычный (веб) Знак1 Знак,Обычный (веб) Знак Знак1 Знак,Знак Знак1 Знак Знак1,Обычный (веб) Знак Знак Знак Знак1"/>
    <w:link w:val="a9"/>
    <w:semiHidden/>
    <w:locked/>
    <w:rsid w:val="0026063F"/>
    <w:rPr>
      <w:sz w:val="24"/>
      <w:szCs w:val="24"/>
    </w:rPr>
  </w:style>
  <w:style w:type="paragraph" w:styleId="a9">
    <w:name w:val="Normal (Web)"/>
    <w:aliases w:val="Обычный (Web),Знак Знак,Обычный (Web)1,Знак4,Знак4 Знак Знак,Знак4 Знак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"/>
    <w:basedOn w:val="a"/>
    <w:link w:val="a8"/>
    <w:uiPriority w:val="99"/>
    <w:unhideWhenUsed/>
    <w:qFormat/>
    <w:rsid w:val="0026063F"/>
    <w:pPr>
      <w:ind w:left="720"/>
      <w:contextualSpacing/>
    </w:pPr>
    <w:rPr>
      <w:sz w:val="24"/>
      <w:szCs w:val="24"/>
      <w:lang w:val="ru-RU" w:eastAsia="ru-RU"/>
    </w:rPr>
  </w:style>
  <w:style w:type="paragraph" w:customStyle="1" w:styleId="1">
    <w:name w:val="Абзац списка1"/>
    <w:basedOn w:val="a"/>
    <w:rsid w:val="006917D7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paragraph">
    <w:name w:val="paragraph"/>
    <w:basedOn w:val="a"/>
    <w:rsid w:val="006718D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a">
    <w:name w:val="Emphasis"/>
    <w:basedOn w:val="a0"/>
    <w:qFormat/>
    <w:rsid w:val="006718DB"/>
    <w:rPr>
      <w:i/>
      <w:iCs/>
    </w:rPr>
  </w:style>
  <w:style w:type="character" w:styleId="ab">
    <w:name w:val="Hyperlink"/>
    <w:unhideWhenUsed/>
    <w:rsid w:val="00F546D5"/>
    <w:rPr>
      <w:rFonts w:ascii="Times New Roman" w:hAnsi="Times New Roman" w:cs="Times New Roman" w:hint="default"/>
      <w:color w:val="0000FF"/>
      <w:u w:val="single"/>
    </w:rPr>
  </w:style>
  <w:style w:type="character" w:styleId="ac">
    <w:name w:val="Strong"/>
    <w:qFormat/>
    <w:rsid w:val="00F546D5"/>
    <w:rPr>
      <w:rFonts w:ascii="Times New Roman" w:hAnsi="Times New Roman" w:cs="Times New Roman" w:hint="default"/>
      <w:b/>
      <w:bCs/>
    </w:rPr>
  </w:style>
  <w:style w:type="character" w:customStyle="1" w:styleId="ad">
    <w:name w:val="Основной текст_"/>
    <w:basedOn w:val="a0"/>
    <w:link w:val="10"/>
    <w:rsid w:val="001071E6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d"/>
    <w:rsid w:val="001071E6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paragraph" w:customStyle="1" w:styleId="Noeeu">
    <w:name w:val="Noeeu"/>
    <w:rsid w:val="009F585E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516A61"/>
    <w:pPr>
      <w:widowControl w:val="0"/>
      <w:ind w:left="103"/>
    </w:pPr>
    <w:rPr>
      <w:sz w:val="22"/>
      <w:szCs w:val="22"/>
    </w:rPr>
  </w:style>
  <w:style w:type="character" w:customStyle="1" w:styleId="ae">
    <w:name w:val="Основной текст + Курсив"/>
    <w:basedOn w:val="ad"/>
    <w:rsid w:val="008B4A3F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customStyle="1" w:styleId="Normal">
    <w:name w:val="Normal Знак"/>
    <w:rsid w:val="008B4A3F"/>
  </w:style>
  <w:style w:type="paragraph" w:styleId="af">
    <w:name w:val="Body Text"/>
    <w:basedOn w:val="a"/>
    <w:link w:val="af0"/>
    <w:rsid w:val="008B4A3F"/>
    <w:pPr>
      <w:jc w:val="center"/>
    </w:pPr>
    <w:rPr>
      <w:sz w:val="28"/>
      <w:lang w:val="ru-RU" w:eastAsia="ru-RU"/>
    </w:rPr>
  </w:style>
  <w:style w:type="character" w:customStyle="1" w:styleId="af0">
    <w:name w:val="Основной текст Знак"/>
    <w:basedOn w:val="a0"/>
    <w:link w:val="af"/>
    <w:rsid w:val="008B4A3F"/>
    <w:rPr>
      <w:sz w:val="28"/>
    </w:rPr>
  </w:style>
  <w:style w:type="paragraph" w:styleId="2">
    <w:name w:val="Body Text Indent 2"/>
    <w:basedOn w:val="a"/>
    <w:link w:val="20"/>
    <w:uiPriority w:val="99"/>
    <w:unhideWhenUsed/>
    <w:rsid w:val="008B4A3F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B4A3F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1">
    <w:name w:val="Сетка таблицы21"/>
    <w:basedOn w:val="a1"/>
    <w:next w:val="a3"/>
    <w:uiPriority w:val="39"/>
    <w:rsid w:val="008B4A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8B4A3F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"/>
    <w:link w:val="a6"/>
    <w:uiPriority w:val="34"/>
    <w:rsid w:val="00B13746"/>
  </w:style>
  <w:style w:type="character" w:styleId="af1">
    <w:name w:val="footnote reference"/>
    <w:semiHidden/>
    <w:unhideWhenUsed/>
    <w:rsid w:val="00B13746"/>
    <w:rPr>
      <w:vertAlign w:val="superscript"/>
    </w:rPr>
  </w:style>
  <w:style w:type="paragraph" w:styleId="af2">
    <w:name w:val="footnote text"/>
    <w:basedOn w:val="a"/>
    <w:link w:val="af3"/>
    <w:semiHidden/>
    <w:rsid w:val="00B13746"/>
    <w:rPr>
      <w:lang w:val="ru-RU" w:eastAsia="ru-RU"/>
    </w:rPr>
  </w:style>
  <w:style w:type="character" w:customStyle="1" w:styleId="af3">
    <w:name w:val="Текст сноски Знак"/>
    <w:basedOn w:val="a0"/>
    <w:link w:val="af2"/>
    <w:semiHidden/>
    <w:rsid w:val="00B137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A2A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sid w:val="006A2A2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customStyle="1" w:styleId="a8">
    <w:name w:val="Обычный (веб) Знак"/>
    <w:aliases w:val="Обычный (Web) Знак,Знак Знак Знак,Обычный (Web)1 Знак,Знак4 Знак1,Знак4 Знак Знак Знак,Знак4 Знак Знак1,Обычный (веб) Знак1 Знак,Обычный (веб) Знак Знак1 Знак,Знак Знак1 Знак Знак1,Обычный (веб) Знак Знак Знак Знак1"/>
    <w:link w:val="a9"/>
    <w:semiHidden/>
    <w:locked/>
    <w:rsid w:val="0026063F"/>
    <w:rPr>
      <w:sz w:val="24"/>
      <w:szCs w:val="24"/>
    </w:rPr>
  </w:style>
  <w:style w:type="paragraph" w:styleId="a9">
    <w:name w:val="Normal (Web)"/>
    <w:aliases w:val="Обычный (Web),Знак Знак,Обычный (Web)1,Знак4,Знак4 Знак Знак,Знак4 Знак,Обычный (веб) Знак1,Обычный (веб) Знак Знак1,Знак Знак1 Знак,Обычный (веб) Знак Знак Знак,Знак Знак1 Знак Знак,Обычный (веб) Знак Знак Знак Знак,Знак Знак Знак Знак Зн"/>
    <w:basedOn w:val="a"/>
    <w:link w:val="a8"/>
    <w:uiPriority w:val="99"/>
    <w:unhideWhenUsed/>
    <w:qFormat/>
    <w:rsid w:val="0026063F"/>
    <w:pPr>
      <w:ind w:left="720"/>
      <w:contextualSpacing/>
    </w:pPr>
    <w:rPr>
      <w:sz w:val="24"/>
      <w:szCs w:val="24"/>
      <w:lang w:val="ru-RU" w:eastAsia="ru-RU"/>
    </w:rPr>
  </w:style>
  <w:style w:type="paragraph" w:customStyle="1" w:styleId="1">
    <w:name w:val="Абзац списка1"/>
    <w:basedOn w:val="a"/>
    <w:rsid w:val="006917D7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paragraph" w:customStyle="1" w:styleId="paragraph">
    <w:name w:val="paragraph"/>
    <w:basedOn w:val="a"/>
    <w:rsid w:val="006718D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a">
    <w:name w:val="Emphasis"/>
    <w:basedOn w:val="a0"/>
    <w:qFormat/>
    <w:rsid w:val="006718DB"/>
    <w:rPr>
      <w:i/>
      <w:iCs/>
    </w:rPr>
  </w:style>
  <w:style w:type="character" w:styleId="ab">
    <w:name w:val="Hyperlink"/>
    <w:unhideWhenUsed/>
    <w:rsid w:val="00F546D5"/>
    <w:rPr>
      <w:rFonts w:ascii="Times New Roman" w:hAnsi="Times New Roman" w:cs="Times New Roman" w:hint="default"/>
      <w:color w:val="0000FF"/>
      <w:u w:val="single"/>
    </w:rPr>
  </w:style>
  <w:style w:type="character" w:styleId="ac">
    <w:name w:val="Strong"/>
    <w:qFormat/>
    <w:rsid w:val="00F546D5"/>
    <w:rPr>
      <w:rFonts w:ascii="Times New Roman" w:hAnsi="Times New Roman" w:cs="Times New Roman" w:hint="default"/>
      <w:b/>
      <w:bCs/>
    </w:rPr>
  </w:style>
  <w:style w:type="character" w:customStyle="1" w:styleId="ad">
    <w:name w:val="Основной текст_"/>
    <w:basedOn w:val="a0"/>
    <w:link w:val="10"/>
    <w:rsid w:val="001071E6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d"/>
    <w:rsid w:val="001071E6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paragraph" w:customStyle="1" w:styleId="Noeeu">
    <w:name w:val="Noeeu"/>
    <w:rsid w:val="009F585E"/>
    <w:pPr>
      <w:widowControl w:val="0"/>
    </w:pPr>
    <w:rPr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rsid w:val="00516A61"/>
    <w:pPr>
      <w:widowControl w:val="0"/>
      <w:ind w:left="103"/>
    </w:pPr>
    <w:rPr>
      <w:sz w:val="22"/>
      <w:szCs w:val="22"/>
    </w:rPr>
  </w:style>
  <w:style w:type="character" w:customStyle="1" w:styleId="ae">
    <w:name w:val="Основной текст + Курсив"/>
    <w:basedOn w:val="ad"/>
    <w:rsid w:val="008B4A3F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customStyle="1" w:styleId="Normal">
    <w:name w:val="Normal Знак"/>
    <w:rsid w:val="008B4A3F"/>
  </w:style>
  <w:style w:type="paragraph" w:styleId="af">
    <w:name w:val="Body Text"/>
    <w:basedOn w:val="a"/>
    <w:link w:val="af0"/>
    <w:rsid w:val="008B4A3F"/>
    <w:pPr>
      <w:jc w:val="center"/>
    </w:pPr>
    <w:rPr>
      <w:sz w:val="28"/>
      <w:lang w:val="ru-RU" w:eastAsia="ru-RU"/>
    </w:rPr>
  </w:style>
  <w:style w:type="character" w:customStyle="1" w:styleId="af0">
    <w:name w:val="Основной текст Знак"/>
    <w:basedOn w:val="a0"/>
    <w:link w:val="af"/>
    <w:rsid w:val="008B4A3F"/>
    <w:rPr>
      <w:sz w:val="28"/>
    </w:rPr>
  </w:style>
  <w:style w:type="paragraph" w:styleId="2">
    <w:name w:val="Body Text Indent 2"/>
    <w:basedOn w:val="a"/>
    <w:link w:val="20"/>
    <w:uiPriority w:val="99"/>
    <w:unhideWhenUsed/>
    <w:rsid w:val="008B4A3F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B4A3F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1">
    <w:name w:val="Сетка таблицы21"/>
    <w:basedOn w:val="a1"/>
    <w:next w:val="a3"/>
    <w:uiPriority w:val="39"/>
    <w:rsid w:val="008B4A3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8B4A3F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"/>
    <w:link w:val="a6"/>
    <w:uiPriority w:val="34"/>
    <w:rsid w:val="00B13746"/>
  </w:style>
  <w:style w:type="character" w:styleId="af1">
    <w:name w:val="footnote reference"/>
    <w:semiHidden/>
    <w:unhideWhenUsed/>
    <w:rsid w:val="00B13746"/>
    <w:rPr>
      <w:vertAlign w:val="superscript"/>
    </w:rPr>
  </w:style>
  <w:style w:type="paragraph" w:styleId="af2">
    <w:name w:val="footnote text"/>
    <w:basedOn w:val="a"/>
    <w:link w:val="af3"/>
    <w:semiHidden/>
    <w:rsid w:val="00B13746"/>
    <w:rPr>
      <w:lang w:val="ru-RU" w:eastAsia="ru-RU"/>
    </w:rPr>
  </w:style>
  <w:style w:type="character" w:customStyle="1" w:styleId="af3">
    <w:name w:val="Текст сноски Знак"/>
    <w:basedOn w:val="a0"/>
    <w:link w:val="af2"/>
    <w:semiHidden/>
    <w:rsid w:val="00B13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26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wmf"/><Relationship Id="rId18" Type="http://schemas.openxmlformats.org/officeDocument/2006/relationships/oleObject" Target="embeddings/oleObject3.bin"/><Relationship Id="rId26" Type="http://schemas.openxmlformats.org/officeDocument/2006/relationships/hyperlink" Target="http://www.znanium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znanium.com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5.wmf"/><Relationship Id="rId25" Type="http://schemas.openxmlformats.org/officeDocument/2006/relationships/hyperlink" Target="http://www.elibrary.ru" TargetMode="Externa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hyperlink" Target="https://www.biblio-online.ru/bcode/413194" TargetMode="External"/><Relationship Id="rId5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hyperlink" Target="https://www.biblio-online.ru/bcode/389343" TargetMode="External"/><Relationship Id="rId28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6.wmf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oleObject" Target="embeddings/oleObject1.bin"/><Relationship Id="rId22" Type="http://schemas.openxmlformats.org/officeDocument/2006/relationships/hyperlink" Target="https://www.biblio-online.ru/bcode/392277" TargetMode="External"/><Relationship Id="rId27" Type="http://schemas.openxmlformats.org/officeDocument/2006/relationships/hyperlink" Target="http://www.urait.c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0B18C6-42D2-456D-994A-4D2E5BA92F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18878F-F50C-4B03-AC46-00EEC08273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A83FDB-F01C-48BB-AE5A-E5507482FC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32</Pages>
  <Words>6327</Words>
  <Characters>53261</Characters>
  <Application>Microsoft Office Word</Application>
  <DocSecurity>0</DocSecurity>
  <Lines>443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59470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46</cp:revision>
  <cp:lastPrinted>2023-07-17T12:00:00Z</cp:lastPrinted>
  <dcterms:created xsi:type="dcterms:W3CDTF">2019-06-10T06:09:00Z</dcterms:created>
  <dcterms:modified xsi:type="dcterms:W3CDTF">2026-07-17T04:57:00Z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